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w:t>
      </w:r>
      <w:r w:rsidR="00D92DA7">
        <w:t xml:space="preserve"> Standart Formu</w:t>
      </w:r>
      <w:r w:rsidRPr="00FC1E4A">
        <w:t xml:space="preserve"> </w:t>
      </w:r>
      <w:bookmarkEnd w:id="1"/>
      <w:proofErr w:type="gramStart"/>
      <w:r w:rsidR="00D92DA7" w:rsidRPr="003D059C">
        <w:rPr>
          <w:sz w:val="20"/>
          <w:szCs w:val="20"/>
        </w:rPr>
        <w:t>(</w:t>
      </w:r>
      <w:proofErr w:type="gramEnd"/>
      <w:r w:rsidR="00D92DA7" w:rsidRPr="003D059C">
        <w:rPr>
          <w:sz w:val="20"/>
          <w:szCs w:val="20"/>
        </w:rPr>
        <w:t>Söz. EK:2b</w:t>
      </w:r>
      <w:proofErr w:type="gramStart"/>
      <w:r w:rsidR="00D92DA7" w:rsidRPr="003D059C">
        <w:rPr>
          <w:sz w:val="20"/>
          <w:szCs w:val="20"/>
        </w:rPr>
        <w:t>)</w:t>
      </w:r>
      <w:proofErr w:type="gramEnd"/>
      <w:r w:rsidR="00D92DA7" w:rsidRPr="003D059C">
        <w:rPr>
          <w:sz w:val="20"/>
          <w:szCs w:val="20"/>
        </w:rPr>
        <w:t xml:space="preserve"> (LOT 1)</w:t>
      </w:r>
    </w:p>
    <w:p w:rsidR="007F1D2A" w:rsidRPr="003D059C" w:rsidRDefault="007F1D2A" w:rsidP="007F1D2A">
      <w:pPr>
        <w:spacing w:before="120" w:after="120"/>
        <w:ind w:left="2130" w:hanging="2130"/>
        <w:rPr>
          <w:sz w:val="20"/>
          <w:szCs w:val="20"/>
        </w:rPr>
      </w:pPr>
      <w:r w:rsidRPr="003D059C">
        <w:rPr>
          <w:b/>
          <w:sz w:val="20"/>
          <w:szCs w:val="20"/>
        </w:rPr>
        <w:t>Sözleşme başlığı</w:t>
      </w:r>
      <w:r w:rsidRPr="003D059C">
        <w:rPr>
          <w:b/>
          <w:sz w:val="20"/>
          <w:szCs w:val="20"/>
        </w:rPr>
        <w:tab/>
        <w:t>:</w:t>
      </w:r>
      <w:r w:rsidRPr="003D059C">
        <w:rPr>
          <w:sz w:val="20"/>
          <w:szCs w:val="20"/>
        </w:rPr>
        <w:t xml:space="preserve"> Tıbbi Aromatik Zencefil Bitkisi ile Fonksiyonel ve Kolay Tüketilebilir Formlarda Ballı </w:t>
      </w:r>
      <w:proofErr w:type="spellStart"/>
      <w:r w:rsidRPr="003D059C">
        <w:rPr>
          <w:sz w:val="20"/>
          <w:szCs w:val="20"/>
        </w:rPr>
        <w:t>Zencefıl</w:t>
      </w:r>
      <w:proofErr w:type="spellEnd"/>
      <w:r w:rsidRPr="003D059C">
        <w:rPr>
          <w:sz w:val="20"/>
          <w:szCs w:val="20"/>
        </w:rPr>
        <w:t xml:space="preserve"> Ürünlerinin Geliştirilmesi</w:t>
      </w:r>
    </w:p>
    <w:p w:rsidR="007F1D2A" w:rsidRPr="003D059C" w:rsidRDefault="007F1D2A" w:rsidP="007F1D2A">
      <w:pPr>
        <w:spacing w:before="120" w:after="120"/>
        <w:rPr>
          <w:sz w:val="20"/>
          <w:szCs w:val="20"/>
        </w:rPr>
      </w:pPr>
      <w:r w:rsidRPr="003D059C">
        <w:rPr>
          <w:b/>
          <w:sz w:val="20"/>
          <w:szCs w:val="20"/>
        </w:rPr>
        <w:t>Yayın Referansı</w:t>
      </w:r>
      <w:r w:rsidRPr="003D059C">
        <w:rPr>
          <w:b/>
          <w:sz w:val="20"/>
          <w:szCs w:val="20"/>
        </w:rPr>
        <w:tab/>
        <w:t>:</w:t>
      </w:r>
      <w:r w:rsidRPr="003D059C">
        <w:rPr>
          <w:sz w:val="20"/>
          <w:szCs w:val="20"/>
        </w:rPr>
        <w:t xml:space="preserve"> TR62/15/RAY/0179</w:t>
      </w:r>
    </w:p>
    <w:p w:rsidR="007F1D2A" w:rsidRPr="003D059C" w:rsidRDefault="007F1D2A" w:rsidP="007F1D2A">
      <w:pPr>
        <w:spacing w:before="120" w:after="120"/>
        <w:rPr>
          <w:sz w:val="20"/>
          <w:szCs w:val="20"/>
        </w:rPr>
      </w:pPr>
      <w:r w:rsidRPr="003D059C">
        <w:rPr>
          <w:sz w:val="20"/>
          <w:szCs w:val="20"/>
        </w:rPr>
        <w:t>1. Genel Tanım</w:t>
      </w:r>
    </w:p>
    <w:p w:rsidR="007F1D2A" w:rsidRDefault="007F1D2A" w:rsidP="007F1D2A">
      <w:pPr>
        <w:spacing w:line="360" w:lineRule="auto"/>
        <w:jc w:val="both"/>
        <w:rPr>
          <w:sz w:val="20"/>
          <w:szCs w:val="20"/>
        </w:rPr>
      </w:pPr>
      <w:r w:rsidRPr="003D059C">
        <w:rPr>
          <w:sz w:val="20"/>
          <w:szCs w:val="20"/>
        </w:rPr>
        <w:t xml:space="preserve">Projenin bu kısmında Karıştırma ve </w:t>
      </w:r>
      <w:proofErr w:type="spellStart"/>
      <w:r w:rsidRPr="003D059C">
        <w:rPr>
          <w:sz w:val="20"/>
          <w:szCs w:val="20"/>
        </w:rPr>
        <w:t>homojenizasy</w:t>
      </w:r>
      <w:r w:rsidR="00D92DA7">
        <w:rPr>
          <w:sz w:val="20"/>
          <w:szCs w:val="20"/>
        </w:rPr>
        <w:t>on</w:t>
      </w:r>
      <w:proofErr w:type="spellEnd"/>
      <w:r w:rsidR="00D92DA7">
        <w:rPr>
          <w:sz w:val="20"/>
          <w:szCs w:val="20"/>
        </w:rPr>
        <w:t xml:space="preserve"> sistemi, Toz dolum sistemi, Otomatik tablalı mikroskop sistemi, </w:t>
      </w:r>
      <w:proofErr w:type="spellStart"/>
      <w:r w:rsidR="00D92DA7">
        <w:rPr>
          <w:sz w:val="20"/>
          <w:szCs w:val="20"/>
        </w:rPr>
        <w:t>Elisa</w:t>
      </w:r>
      <w:proofErr w:type="spellEnd"/>
      <w:r w:rsidR="00D92DA7">
        <w:rPr>
          <w:sz w:val="20"/>
          <w:szCs w:val="20"/>
        </w:rPr>
        <w:t xml:space="preserve"> Cihazı</w:t>
      </w:r>
      <w:r w:rsidRPr="003D059C">
        <w:rPr>
          <w:sz w:val="20"/>
          <w:szCs w:val="20"/>
        </w:rPr>
        <w:t xml:space="preserve">, Suda çözünebilen zencefil-bal toz formu fonksiyonel ürünü, Zencefil özütü-sıvı bal fonksiyonel ürünü, Zencefil özütü- krem bal fonksiyonel ürünü, Zencefil tozu-krem bal fonksiyonel ürünlerinin geliştirilmesi ve </w:t>
      </w:r>
      <w:proofErr w:type="spellStart"/>
      <w:r w:rsidRPr="003D059C">
        <w:rPr>
          <w:sz w:val="20"/>
          <w:szCs w:val="20"/>
        </w:rPr>
        <w:t>dolumunun</w:t>
      </w:r>
      <w:proofErr w:type="spellEnd"/>
      <w:r w:rsidRPr="003D059C">
        <w:rPr>
          <w:sz w:val="20"/>
          <w:szCs w:val="20"/>
        </w:rPr>
        <w:t xml:space="preserve"> yapılması için gereklidir.  </w:t>
      </w:r>
    </w:p>
    <w:p w:rsidR="00D92DA7" w:rsidRPr="003D059C" w:rsidRDefault="00D92DA7" w:rsidP="007F1D2A">
      <w:pPr>
        <w:spacing w:line="360" w:lineRule="auto"/>
        <w:jc w:val="both"/>
        <w:rPr>
          <w:sz w:val="20"/>
          <w:szCs w:val="20"/>
        </w:rPr>
      </w:pPr>
    </w:p>
    <w:p w:rsidR="007F1D2A" w:rsidRPr="003D059C" w:rsidRDefault="007F1D2A" w:rsidP="007F1D2A">
      <w:pPr>
        <w:spacing w:line="360" w:lineRule="auto"/>
        <w:jc w:val="both"/>
        <w:rPr>
          <w:sz w:val="20"/>
          <w:szCs w:val="20"/>
        </w:rPr>
      </w:pPr>
      <w:r w:rsidRPr="003D059C">
        <w:rPr>
          <w:sz w:val="20"/>
          <w:szCs w:val="20"/>
        </w:rPr>
        <w:t>2. Tedarik Edilecek Mallar, Teknik Özellikleri ve Miktarı</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2144"/>
        <w:gridCol w:w="4849"/>
        <w:gridCol w:w="1070"/>
      </w:tblGrid>
      <w:tr w:rsidR="007F1D2A" w:rsidRPr="005A248E" w:rsidTr="00477095">
        <w:trPr>
          <w:cantSplit/>
          <w:trHeight w:val="274"/>
          <w:tblHeader/>
        </w:trPr>
        <w:tc>
          <w:tcPr>
            <w:tcW w:w="1117" w:type="dxa"/>
            <w:shd w:val="pct5" w:color="auto" w:fill="FFFFFF"/>
          </w:tcPr>
          <w:p w:rsidR="007F1D2A" w:rsidRPr="005A248E" w:rsidRDefault="007F1D2A" w:rsidP="00477095">
            <w:pPr>
              <w:spacing w:before="120" w:after="120"/>
              <w:jc w:val="center"/>
              <w:rPr>
                <w:b/>
                <w:sz w:val="20"/>
                <w:szCs w:val="20"/>
              </w:rPr>
            </w:pPr>
            <w:r w:rsidRPr="005A248E">
              <w:rPr>
                <w:b/>
                <w:sz w:val="20"/>
                <w:szCs w:val="20"/>
              </w:rPr>
              <w:t>A</w:t>
            </w:r>
          </w:p>
        </w:tc>
        <w:tc>
          <w:tcPr>
            <w:tcW w:w="2144" w:type="dxa"/>
            <w:shd w:val="pct5" w:color="auto" w:fill="FFFFFF"/>
          </w:tcPr>
          <w:p w:rsidR="007F1D2A" w:rsidRPr="005A248E" w:rsidRDefault="007F1D2A" w:rsidP="00477095">
            <w:pPr>
              <w:spacing w:before="120" w:after="120"/>
              <w:jc w:val="center"/>
              <w:rPr>
                <w:b/>
                <w:sz w:val="20"/>
                <w:szCs w:val="20"/>
              </w:rPr>
            </w:pPr>
            <w:r w:rsidRPr="005A248E">
              <w:rPr>
                <w:b/>
                <w:sz w:val="20"/>
                <w:szCs w:val="20"/>
              </w:rPr>
              <w:t>B</w:t>
            </w:r>
          </w:p>
        </w:tc>
        <w:tc>
          <w:tcPr>
            <w:tcW w:w="4849" w:type="dxa"/>
            <w:shd w:val="pct5" w:color="auto" w:fill="FFFFFF"/>
          </w:tcPr>
          <w:p w:rsidR="007F1D2A" w:rsidRPr="005A248E" w:rsidRDefault="007F1D2A" w:rsidP="00477095">
            <w:pPr>
              <w:spacing w:before="120" w:after="120"/>
              <w:jc w:val="center"/>
              <w:rPr>
                <w:b/>
                <w:sz w:val="20"/>
                <w:szCs w:val="20"/>
              </w:rPr>
            </w:pPr>
            <w:r w:rsidRPr="005A248E">
              <w:rPr>
                <w:b/>
                <w:sz w:val="20"/>
                <w:szCs w:val="20"/>
              </w:rPr>
              <w:t>C</w:t>
            </w:r>
          </w:p>
        </w:tc>
        <w:tc>
          <w:tcPr>
            <w:tcW w:w="1070" w:type="dxa"/>
            <w:shd w:val="pct5" w:color="auto" w:fill="FFFFFF"/>
          </w:tcPr>
          <w:p w:rsidR="007F1D2A" w:rsidRPr="005A248E" w:rsidRDefault="007F1D2A" w:rsidP="00477095">
            <w:pPr>
              <w:spacing w:before="120" w:after="120"/>
              <w:jc w:val="center"/>
              <w:rPr>
                <w:b/>
                <w:sz w:val="20"/>
                <w:szCs w:val="20"/>
              </w:rPr>
            </w:pPr>
            <w:r>
              <w:rPr>
                <w:b/>
                <w:sz w:val="20"/>
                <w:szCs w:val="20"/>
              </w:rPr>
              <w:t>D</w:t>
            </w:r>
          </w:p>
        </w:tc>
      </w:tr>
      <w:tr w:rsidR="007F1D2A" w:rsidRPr="005A248E" w:rsidTr="00477095">
        <w:trPr>
          <w:cantSplit/>
          <w:trHeight w:val="274"/>
          <w:tblHeader/>
        </w:trPr>
        <w:tc>
          <w:tcPr>
            <w:tcW w:w="1117" w:type="dxa"/>
            <w:shd w:val="pct5" w:color="auto" w:fill="FFFFFF"/>
          </w:tcPr>
          <w:p w:rsidR="007F1D2A" w:rsidRPr="005A248E" w:rsidRDefault="007F1D2A" w:rsidP="00477095">
            <w:pPr>
              <w:spacing w:before="120" w:after="120"/>
              <w:jc w:val="center"/>
              <w:rPr>
                <w:b/>
                <w:sz w:val="20"/>
                <w:szCs w:val="20"/>
              </w:rPr>
            </w:pPr>
            <w:r w:rsidRPr="005A248E">
              <w:rPr>
                <w:b/>
                <w:sz w:val="20"/>
                <w:szCs w:val="20"/>
              </w:rPr>
              <w:t>Sıra No</w:t>
            </w:r>
          </w:p>
        </w:tc>
        <w:tc>
          <w:tcPr>
            <w:tcW w:w="2144" w:type="dxa"/>
            <w:shd w:val="pct5" w:color="auto" w:fill="FFFFFF"/>
          </w:tcPr>
          <w:p w:rsidR="007F1D2A" w:rsidRPr="005A248E" w:rsidRDefault="007F1D2A" w:rsidP="00477095">
            <w:pPr>
              <w:spacing w:before="120" w:after="120"/>
              <w:jc w:val="center"/>
              <w:rPr>
                <w:b/>
                <w:sz w:val="20"/>
                <w:szCs w:val="20"/>
              </w:rPr>
            </w:pPr>
            <w:r w:rsidRPr="005A248E">
              <w:rPr>
                <w:b/>
                <w:sz w:val="20"/>
                <w:szCs w:val="20"/>
              </w:rPr>
              <w:t>Tedarik Edilecek Mal</w:t>
            </w:r>
          </w:p>
        </w:tc>
        <w:tc>
          <w:tcPr>
            <w:tcW w:w="4849" w:type="dxa"/>
            <w:shd w:val="pct5" w:color="auto" w:fill="FFFFFF"/>
          </w:tcPr>
          <w:p w:rsidR="007F1D2A" w:rsidRPr="005A248E" w:rsidRDefault="007F1D2A" w:rsidP="00477095">
            <w:pPr>
              <w:spacing w:before="120" w:after="120"/>
              <w:jc w:val="center"/>
              <w:rPr>
                <w:b/>
                <w:sz w:val="20"/>
                <w:szCs w:val="20"/>
              </w:rPr>
            </w:pPr>
            <w:r w:rsidRPr="005A248E">
              <w:rPr>
                <w:b/>
                <w:sz w:val="20"/>
                <w:szCs w:val="20"/>
              </w:rPr>
              <w:t>Teknik Özellikler</w:t>
            </w:r>
          </w:p>
        </w:tc>
        <w:tc>
          <w:tcPr>
            <w:tcW w:w="1070" w:type="dxa"/>
            <w:shd w:val="pct5" w:color="auto" w:fill="FFFFFF"/>
          </w:tcPr>
          <w:p w:rsidR="007F1D2A" w:rsidRPr="005A248E" w:rsidRDefault="007F1D2A" w:rsidP="00477095">
            <w:pPr>
              <w:spacing w:before="120" w:after="120"/>
              <w:jc w:val="center"/>
              <w:rPr>
                <w:b/>
                <w:sz w:val="20"/>
                <w:szCs w:val="20"/>
              </w:rPr>
            </w:pPr>
            <w:r w:rsidRPr="005A248E">
              <w:rPr>
                <w:b/>
                <w:sz w:val="20"/>
                <w:szCs w:val="20"/>
              </w:rPr>
              <w:t>Miktar</w:t>
            </w:r>
          </w:p>
        </w:tc>
      </w:tr>
      <w:tr w:rsidR="007F1D2A" w:rsidRPr="005A248E" w:rsidTr="00477095">
        <w:trPr>
          <w:cantSplit/>
        </w:trPr>
        <w:tc>
          <w:tcPr>
            <w:tcW w:w="1117" w:type="dxa"/>
          </w:tcPr>
          <w:p w:rsidR="007F1D2A" w:rsidRPr="005A248E" w:rsidRDefault="007F1D2A" w:rsidP="00477095">
            <w:pPr>
              <w:spacing w:before="120" w:after="120"/>
              <w:jc w:val="center"/>
              <w:rPr>
                <w:b/>
                <w:sz w:val="20"/>
                <w:szCs w:val="20"/>
              </w:rPr>
            </w:pPr>
            <w:r w:rsidRPr="005A248E">
              <w:rPr>
                <w:b/>
                <w:sz w:val="20"/>
                <w:szCs w:val="20"/>
              </w:rPr>
              <w:t>1</w:t>
            </w:r>
          </w:p>
        </w:tc>
        <w:tc>
          <w:tcPr>
            <w:tcW w:w="2144" w:type="dxa"/>
          </w:tcPr>
          <w:p w:rsidR="007F1D2A" w:rsidRPr="005A248E" w:rsidRDefault="007F1D2A" w:rsidP="00477095">
            <w:pPr>
              <w:spacing w:before="120" w:after="120"/>
              <w:rPr>
                <w:sz w:val="20"/>
                <w:szCs w:val="20"/>
              </w:rPr>
            </w:pPr>
            <w:r>
              <w:rPr>
                <w:sz w:val="20"/>
                <w:szCs w:val="20"/>
              </w:rPr>
              <w:t>Karış</w:t>
            </w:r>
            <w:r w:rsidRPr="0079056B">
              <w:rPr>
                <w:sz w:val="20"/>
                <w:szCs w:val="20"/>
              </w:rPr>
              <w:t xml:space="preserve">tırma ve </w:t>
            </w:r>
            <w:proofErr w:type="spellStart"/>
            <w:r w:rsidRPr="0079056B">
              <w:rPr>
                <w:sz w:val="20"/>
                <w:szCs w:val="20"/>
              </w:rPr>
              <w:t>homojenizasyon</w:t>
            </w:r>
            <w:proofErr w:type="spellEnd"/>
            <w:r w:rsidRPr="0079056B">
              <w:rPr>
                <w:sz w:val="20"/>
                <w:szCs w:val="20"/>
              </w:rPr>
              <w:t xml:space="preserve"> sistemi</w:t>
            </w:r>
          </w:p>
        </w:tc>
        <w:tc>
          <w:tcPr>
            <w:tcW w:w="4849" w:type="dxa"/>
          </w:tcPr>
          <w:p w:rsidR="007F1D2A" w:rsidRPr="00E51F6C" w:rsidRDefault="007F1D2A" w:rsidP="00477095">
            <w:pPr>
              <w:pStyle w:val="Default"/>
              <w:spacing w:after="189"/>
              <w:rPr>
                <w:rFonts w:ascii="Times New Roman" w:hAnsi="Times New Roman" w:cs="Times New Roman"/>
                <w:color w:val="auto"/>
                <w:sz w:val="20"/>
                <w:szCs w:val="20"/>
              </w:rPr>
            </w:pPr>
            <w:r w:rsidRPr="00E51F6C">
              <w:rPr>
                <w:rFonts w:ascii="Times New Roman" w:hAnsi="Times New Roman" w:cs="Times New Roman"/>
                <w:color w:val="auto"/>
                <w:sz w:val="20"/>
                <w:szCs w:val="20"/>
              </w:rPr>
              <w:t xml:space="preserve">1. Sistemde seviye </w:t>
            </w:r>
            <w:proofErr w:type="spellStart"/>
            <w:r w:rsidRPr="00E51F6C">
              <w:rPr>
                <w:rFonts w:ascii="Times New Roman" w:hAnsi="Times New Roman" w:cs="Times New Roman"/>
                <w:color w:val="auto"/>
                <w:sz w:val="20"/>
                <w:szCs w:val="20"/>
              </w:rPr>
              <w:t>transmiteri</w:t>
            </w:r>
            <w:proofErr w:type="spellEnd"/>
            <w:r w:rsidRPr="00E51F6C">
              <w:rPr>
                <w:rFonts w:ascii="Times New Roman" w:hAnsi="Times New Roman" w:cs="Times New Roman"/>
                <w:color w:val="auto"/>
                <w:sz w:val="20"/>
                <w:szCs w:val="20"/>
              </w:rPr>
              <w:t xml:space="preserve">, sıcaklık </w:t>
            </w:r>
            <w:proofErr w:type="spellStart"/>
            <w:r w:rsidRPr="00E51F6C">
              <w:rPr>
                <w:rFonts w:ascii="Times New Roman" w:hAnsi="Times New Roman" w:cs="Times New Roman"/>
                <w:color w:val="auto"/>
                <w:sz w:val="20"/>
                <w:szCs w:val="20"/>
              </w:rPr>
              <w:t>transmiteri</w:t>
            </w:r>
            <w:proofErr w:type="spellEnd"/>
            <w:r w:rsidRPr="00E51F6C">
              <w:rPr>
                <w:rFonts w:ascii="Times New Roman" w:hAnsi="Times New Roman" w:cs="Times New Roman"/>
                <w:color w:val="auto"/>
                <w:sz w:val="20"/>
                <w:szCs w:val="20"/>
              </w:rPr>
              <w:t xml:space="preserve"> ve debi ölçer olmalıdır. </w:t>
            </w:r>
          </w:p>
          <w:p w:rsidR="007F1D2A" w:rsidRPr="00E51F6C" w:rsidRDefault="007F1D2A" w:rsidP="00477095">
            <w:pPr>
              <w:pStyle w:val="Default"/>
              <w:spacing w:after="189"/>
              <w:rPr>
                <w:rFonts w:ascii="Times New Roman" w:hAnsi="Times New Roman" w:cs="Times New Roman"/>
                <w:color w:val="auto"/>
                <w:sz w:val="20"/>
                <w:szCs w:val="20"/>
              </w:rPr>
            </w:pPr>
            <w:r w:rsidRPr="00E51F6C">
              <w:rPr>
                <w:rFonts w:ascii="Times New Roman" w:hAnsi="Times New Roman" w:cs="Times New Roman"/>
                <w:color w:val="auto"/>
                <w:sz w:val="20"/>
                <w:szCs w:val="20"/>
              </w:rPr>
              <w:t xml:space="preserve">2. Kontrol panosu bulunmalıdır. </w:t>
            </w:r>
          </w:p>
          <w:p w:rsidR="007F1D2A" w:rsidRPr="00E51F6C" w:rsidRDefault="007F1D2A" w:rsidP="00477095">
            <w:pPr>
              <w:pStyle w:val="Default"/>
              <w:spacing w:after="189"/>
              <w:rPr>
                <w:rFonts w:ascii="Times New Roman" w:hAnsi="Times New Roman" w:cs="Times New Roman"/>
                <w:color w:val="auto"/>
                <w:sz w:val="20"/>
                <w:szCs w:val="20"/>
              </w:rPr>
            </w:pPr>
            <w:r w:rsidRPr="00E51F6C">
              <w:rPr>
                <w:rFonts w:ascii="Times New Roman" w:hAnsi="Times New Roman" w:cs="Times New Roman"/>
                <w:color w:val="auto"/>
                <w:sz w:val="20"/>
                <w:szCs w:val="20"/>
              </w:rPr>
              <w:t xml:space="preserve">3. Tank kapasitesi </w:t>
            </w:r>
            <w:proofErr w:type="spellStart"/>
            <w:r>
              <w:rPr>
                <w:rFonts w:ascii="Times New Roman" w:hAnsi="Times New Roman" w:cs="Times New Roman"/>
                <w:color w:val="auto"/>
                <w:sz w:val="20"/>
                <w:szCs w:val="20"/>
              </w:rPr>
              <w:t>min</w:t>
            </w:r>
            <w:proofErr w:type="spellEnd"/>
            <w:r>
              <w:rPr>
                <w:rFonts w:ascii="Times New Roman" w:hAnsi="Times New Roman" w:cs="Times New Roman"/>
                <w:color w:val="auto"/>
                <w:sz w:val="20"/>
                <w:szCs w:val="20"/>
              </w:rPr>
              <w:t xml:space="preserve"> </w:t>
            </w:r>
            <w:r w:rsidRPr="00E51F6C">
              <w:rPr>
                <w:rFonts w:ascii="Times New Roman" w:hAnsi="Times New Roman" w:cs="Times New Roman"/>
                <w:color w:val="auto"/>
                <w:sz w:val="20"/>
                <w:szCs w:val="20"/>
              </w:rPr>
              <w:t xml:space="preserve">350 litre olmalıdır. </w:t>
            </w:r>
          </w:p>
          <w:p w:rsidR="007F1D2A" w:rsidRPr="00E51F6C" w:rsidRDefault="007F1D2A" w:rsidP="00477095">
            <w:pPr>
              <w:pStyle w:val="Default"/>
              <w:spacing w:after="189"/>
              <w:rPr>
                <w:rFonts w:ascii="Times New Roman" w:hAnsi="Times New Roman" w:cs="Times New Roman"/>
                <w:color w:val="auto"/>
                <w:sz w:val="20"/>
                <w:szCs w:val="20"/>
              </w:rPr>
            </w:pPr>
            <w:r w:rsidRPr="00E51F6C">
              <w:rPr>
                <w:rFonts w:ascii="Times New Roman" w:hAnsi="Times New Roman" w:cs="Times New Roman"/>
                <w:color w:val="auto"/>
                <w:sz w:val="20"/>
                <w:szCs w:val="20"/>
              </w:rPr>
              <w:t xml:space="preserve">4. Sistem pompası </w:t>
            </w:r>
            <w:proofErr w:type="spellStart"/>
            <w:r>
              <w:rPr>
                <w:rFonts w:ascii="Times New Roman" w:hAnsi="Times New Roman" w:cs="Times New Roman"/>
                <w:color w:val="auto"/>
                <w:sz w:val="20"/>
                <w:szCs w:val="20"/>
              </w:rPr>
              <w:t>min</w:t>
            </w:r>
            <w:proofErr w:type="spellEnd"/>
            <w:r>
              <w:rPr>
                <w:rFonts w:ascii="Times New Roman" w:hAnsi="Times New Roman" w:cs="Times New Roman"/>
                <w:color w:val="auto"/>
                <w:sz w:val="20"/>
                <w:szCs w:val="20"/>
              </w:rPr>
              <w:t xml:space="preserve"> </w:t>
            </w:r>
            <w:r w:rsidRPr="00E51F6C">
              <w:rPr>
                <w:rFonts w:ascii="Times New Roman" w:hAnsi="Times New Roman" w:cs="Times New Roman"/>
                <w:color w:val="auto"/>
                <w:sz w:val="20"/>
                <w:szCs w:val="20"/>
              </w:rPr>
              <w:t xml:space="preserve">50 Hz frekansta ve 505 kW gücünde çalışmalıdır. </w:t>
            </w:r>
          </w:p>
          <w:p w:rsidR="007F1D2A" w:rsidRPr="00E51F6C" w:rsidRDefault="007F1D2A" w:rsidP="00477095">
            <w:pPr>
              <w:pStyle w:val="Default"/>
              <w:spacing w:after="189"/>
              <w:rPr>
                <w:rFonts w:ascii="Times New Roman" w:hAnsi="Times New Roman" w:cs="Times New Roman"/>
                <w:color w:val="auto"/>
                <w:sz w:val="20"/>
                <w:szCs w:val="20"/>
              </w:rPr>
            </w:pPr>
            <w:r w:rsidRPr="00E51F6C">
              <w:rPr>
                <w:rFonts w:ascii="Times New Roman" w:hAnsi="Times New Roman" w:cs="Times New Roman"/>
                <w:color w:val="auto"/>
                <w:sz w:val="20"/>
                <w:szCs w:val="20"/>
              </w:rPr>
              <w:t xml:space="preserve">5. Döner başlıklı </w:t>
            </w:r>
            <w:proofErr w:type="gramStart"/>
            <w:r w:rsidRPr="00E51F6C">
              <w:rPr>
                <w:rFonts w:ascii="Times New Roman" w:hAnsi="Times New Roman" w:cs="Times New Roman"/>
                <w:color w:val="auto"/>
                <w:sz w:val="20"/>
                <w:szCs w:val="20"/>
              </w:rPr>
              <w:t>mikser</w:t>
            </w:r>
            <w:proofErr w:type="gramEnd"/>
            <w:r w:rsidRPr="00E51F6C">
              <w:rPr>
                <w:rFonts w:ascii="Times New Roman" w:hAnsi="Times New Roman" w:cs="Times New Roman"/>
                <w:color w:val="auto"/>
                <w:sz w:val="20"/>
                <w:szCs w:val="20"/>
              </w:rPr>
              <w:t xml:space="preserve"> 2-12 bar basınç aralığında ve maksimum 95 °C’de çalışmalıdır. </w:t>
            </w:r>
          </w:p>
          <w:p w:rsidR="007F1D2A" w:rsidRDefault="007F1D2A" w:rsidP="00477095">
            <w:pPr>
              <w:pStyle w:val="Default"/>
              <w:spacing w:after="189"/>
              <w:rPr>
                <w:rFonts w:ascii="Times New Roman" w:hAnsi="Times New Roman" w:cs="Times New Roman"/>
                <w:color w:val="auto"/>
                <w:sz w:val="20"/>
                <w:szCs w:val="20"/>
              </w:rPr>
            </w:pPr>
            <w:r w:rsidRPr="00E51F6C">
              <w:rPr>
                <w:rFonts w:ascii="Times New Roman" w:hAnsi="Times New Roman" w:cs="Times New Roman"/>
                <w:color w:val="auto"/>
                <w:sz w:val="20"/>
                <w:szCs w:val="20"/>
              </w:rPr>
              <w:t xml:space="preserve">6. Cihazın soğuk tarafında; yoğunluk </w:t>
            </w:r>
            <w:proofErr w:type="spellStart"/>
            <w:r>
              <w:rPr>
                <w:rFonts w:ascii="Times New Roman" w:hAnsi="Times New Roman" w:cs="Times New Roman"/>
                <w:color w:val="auto"/>
                <w:sz w:val="20"/>
                <w:szCs w:val="20"/>
              </w:rPr>
              <w:t>min</w:t>
            </w:r>
            <w:proofErr w:type="spellEnd"/>
            <w:r w:rsidRPr="00E51F6C">
              <w:rPr>
                <w:rFonts w:ascii="Times New Roman" w:hAnsi="Times New Roman" w:cs="Times New Roman"/>
                <w:color w:val="auto"/>
                <w:sz w:val="20"/>
                <w:szCs w:val="20"/>
              </w:rPr>
              <w:t xml:space="preserve"> 980,9 kg/</w:t>
            </w:r>
            <w:proofErr w:type="gramStart"/>
            <w:r w:rsidRPr="00E51F6C">
              <w:rPr>
                <w:rFonts w:ascii="Times New Roman" w:hAnsi="Times New Roman" w:cs="Times New Roman"/>
                <w:color w:val="auto"/>
                <w:sz w:val="20"/>
                <w:szCs w:val="20"/>
              </w:rPr>
              <w:t>m3 ,</w:t>
            </w:r>
            <w:r>
              <w:rPr>
                <w:rFonts w:ascii="Times New Roman" w:hAnsi="Times New Roman" w:cs="Times New Roman"/>
                <w:color w:val="auto"/>
                <w:sz w:val="20"/>
                <w:szCs w:val="20"/>
              </w:rPr>
              <w:t xml:space="preserve"> </w:t>
            </w:r>
            <w:r w:rsidRPr="00E51F6C">
              <w:rPr>
                <w:rFonts w:ascii="Times New Roman" w:hAnsi="Times New Roman" w:cs="Times New Roman"/>
                <w:color w:val="auto"/>
                <w:sz w:val="20"/>
                <w:szCs w:val="20"/>
              </w:rPr>
              <w:t>giriş</w:t>
            </w:r>
            <w:proofErr w:type="gramEnd"/>
            <w:r w:rsidRPr="00E51F6C">
              <w:rPr>
                <w:rFonts w:ascii="Times New Roman" w:hAnsi="Times New Roman" w:cs="Times New Roman"/>
                <w:color w:val="auto"/>
                <w:sz w:val="20"/>
                <w:szCs w:val="20"/>
              </w:rPr>
              <w:t xml:space="preserve"> sıcaklığı </w:t>
            </w:r>
            <w:r>
              <w:rPr>
                <w:rFonts w:ascii="Times New Roman" w:hAnsi="Times New Roman" w:cs="Times New Roman"/>
                <w:color w:val="auto"/>
                <w:sz w:val="20"/>
                <w:szCs w:val="20"/>
              </w:rPr>
              <w:t xml:space="preserve">min. </w:t>
            </w:r>
            <w:r w:rsidRPr="00E51F6C">
              <w:rPr>
                <w:rFonts w:ascii="Times New Roman" w:hAnsi="Times New Roman" w:cs="Times New Roman"/>
                <w:color w:val="auto"/>
                <w:sz w:val="20"/>
                <w:szCs w:val="20"/>
              </w:rPr>
              <w:t xml:space="preserve">75°C, çıkış sıcaklığı </w:t>
            </w:r>
            <w:proofErr w:type="spellStart"/>
            <w:r>
              <w:rPr>
                <w:rFonts w:ascii="Times New Roman" w:hAnsi="Times New Roman" w:cs="Times New Roman"/>
                <w:color w:val="auto"/>
                <w:sz w:val="20"/>
                <w:szCs w:val="20"/>
              </w:rPr>
              <w:t>mak</w:t>
            </w:r>
            <w:proofErr w:type="spellEnd"/>
            <w:r>
              <w:rPr>
                <w:rFonts w:ascii="Times New Roman" w:hAnsi="Times New Roman" w:cs="Times New Roman"/>
                <w:color w:val="auto"/>
                <w:sz w:val="20"/>
                <w:szCs w:val="20"/>
              </w:rPr>
              <w:t>.</w:t>
            </w:r>
            <w:r w:rsidRPr="00E51F6C">
              <w:rPr>
                <w:rFonts w:ascii="Times New Roman" w:hAnsi="Times New Roman" w:cs="Times New Roman"/>
                <w:color w:val="auto"/>
                <w:sz w:val="20"/>
                <w:szCs w:val="20"/>
              </w:rPr>
              <w:t xml:space="preserve"> 45°C, </w:t>
            </w:r>
            <w:proofErr w:type="spellStart"/>
            <w:r>
              <w:rPr>
                <w:rFonts w:ascii="Times New Roman" w:hAnsi="Times New Roman" w:cs="Times New Roman"/>
                <w:color w:val="auto"/>
                <w:sz w:val="20"/>
                <w:szCs w:val="20"/>
              </w:rPr>
              <w:t>olmaldır</w:t>
            </w:r>
            <w:proofErr w:type="spellEnd"/>
            <w:r>
              <w:rPr>
                <w:rFonts w:ascii="Times New Roman" w:hAnsi="Times New Roman" w:cs="Times New Roman"/>
                <w:color w:val="auto"/>
                <w:sz w:val="20"/>
                <w:szCs w:val="20"/>
              </w:rPr>
              <w:t xml:space="preserve">. </w:t>
            </w:r>
          </w:p>
          <w:p w:rsidR="007F1D2A" w:rsidRPr="00E51F6C" w:rsidRDefault="007F1D2A" w:rsidP="00477095">
            <w:pPr>
              <w:pStyle w:val="Default"/>
              <w:spacing w:after="189"/>
              <w:rPr>
                <w:rFonts w:ascii="Times New Roman" w:hAnsi="Times New Roman" w:cs="Times New Roman"/>
                <w:color w:val="auto"/>
                <w:sz w:val="20"/>
                <w:szCs w:val="20"/>
              </w:rPr>
            </w:pPr>
            <w:r w:rsidRPr="00E51F6C">
              <w:rPr>
                <w:rFonts w:ascii="Times New Roman" w:hAnsi="Times New Roman" w:cs="Times New Roman"/>
                <w:color w:val="auto"/>
                <w:sz w:val="20"/>
                <w:szCs w:val="20"/>
              </w:rPr>
              <w:t xml:space="preserve">7. Cihazın sıcak tarafında; yoğunluk </w:t>
            </w:r>
            <w:r>
              <w:rPr>
                <w:rFonts w:ascii="Times New Roman" w:hAnsi="Times New Roman" w:cs="Times New Roman"/>
                <w:color w:val="auto"/>
                <w:sz w:val="20"/>
                <w:szCs w:val="20"/>
              </w:rPr>
              <w:t xml:space="preserve">min. </w:t>
            </w:r>
            <w:r w:rsidRPr="00E51F6C">
              <w:rPr>
                <w:rFonts w:ascii="Times New Roman" w:hAnsi="Times New Roman" w:cs="Times New Roman"/>
                <w:color w:val="auto"/>
                <w:sz w:val="20"/>
                <w:szCs w:val="20"/>
              </w:rPr>
              <w:t xml:space="preserve">1142 kg/m3, giriş sıcaklığı </w:t>
            </w:r>
            <w:r>
              <w:rPr>
                <w:rFonts w:ascii="Times New Roman" w:hAnsi="Times New Roman" w:cs="Times New Roman"/>
                <w:color w:val="auto"/>
                <w:sz w:val="20"/>
                <w:szCs w:val="20"/>
              </w:rPr>
              <w:t xml:space="preserve">min. </w:t>
            </w:r>
            <w:r w:rsidRPr="00E51F6C">
              <w:rPr>
                <w:rFonts w:ascii="Times New Roman" w:hAnsi="Times New Roman" w:cs="Times New Roman"/>
                <w:color w:val="auto"/>
                <w:sz w:val="20"/>
                <w:szCs w:val="20"/>
              </w:rPr>
              <w:t xml:space="preserve">15 °C, çıkış sıcaklığı </w:t>
            </w:r>
            <w:proofErr w:type="spellStart"/>
            <w:r>
              <w:rPr>
                <w:rFonts w:ascii="Times New Roman" w:hAnsi="Times New Roman" w:cs="Times New Roman"/>
                <w:color w:val="auto"/>
                <w:sz w:val="20"/>
                <w:szCs w:val="20"/>
              </w:rPr>
              <w:t>mak</w:t>
            </w:r>
            <w:proofErr w:type="spellEnd"/>
            <w:r>
              <w:rPr>
                <w:rFonts w:ascii="Times New Roman" w:hAnsi="Times New Roman" w:cs="Times New Roman"/>
                <w:color w:val="auto"/>
                <w:sz w:val="20"/>
                <w:szCs w:val="20"/>
              </w:rPr>
              <w:t xml:space="preserve">. </w:t>
            </w:r>
            <w:r w:rsidRPr="00E51F6C">
              <w:rPr>
                <w:rFonts w:ascii="Times New Roman" w:hAnsi="Times New Roman" w:cs="Times New Roman"/>
                <w:color w:val="auto"/>
                <w:sz w:val="20"/>
                <w:szCs w:val="20"/>
              </w:rPr>
              <w:t>60 °C,</w:t>
            </w:r>
            <w:r>
              <w:rPr>
                <w:rFonts w:ascii="Times New Roman" w:hAnsi="Times New Roman" w:cs="Times New Roman"/>
                <w:color w:val="auto"/>
                <w:sz w:val="20"/>
                <w:szCs w:val="20"/>
              </w:rPr>
              <w:t xml:space="preserve"> </w:t>
            </w:r>
            <w:r w:rsidRPr="00E51F6C">
              <w:rPr>
                <w:rFonts w:ascii="Times New Roman" w:hAnsi="Times New Roman" w:cs="Times New Roman"/>
                <w:color w:val="auto"/>
                <w:sz w:val="20"/>
                <w:szCs w:val="20"/>
              </w:rPr>
              <w:t xml:space="preserve">kütle akış hızı </w:t>
            </w:r>
            <w:r>
              <w:rPr>
                <w:rFonts w:ascii="Times New Roman" w:hAnsi="Times New Roman" w:cs="Times New Roman"/>
                <w:color w:val="auto"/>
                <w:sz w:val="20"/>
                <w:szCs w:val="20"/>
              </w:rPr>
              <w:t>min.</w:t>
            </w:r>
            <w:r w:rsidRPr="00E51F6C">
              <w:rPr>
                <w:rFonts w:ascii="Times New Roman" w:hAnsi="Times New Roman" w:cs="Times New Roman"/>
                <w:color w:val="auto"/>
                <w:sz w:val="20"/>
                <w:szCs w:val="20"/>
              </w:rPr>
              <w:t xml:space="preserve"> 2500 kg/h, </w:t>
            </w:r>
            <w:r>
              <w:rPr>
                <w:rFonts w:ascii="Times New Roman" w:hAnsi="Times New Roman" w:cs="Times New Roman"/>
                <w:color w:val="auto"/>
                <w:sz w:val="20"/>
                <w:szCs w:val="20"/>
              </w:rPr>
              <w:t>olmalıdır.</w:t>
            </w:r>
          </w:p>
        </w:tc>
        <w:tc>
          <w:tcPr>
            <w:tcW w:w="1070" w:type="dxa"/>
          </w:tcPr>
          <w:p w:rsidR="007F1D2A" w:rsidRPr="005A248E" w:rsidRDefault="007F1D2A" w:rsidP="00477095">
            <w:pPr>
              <w:spacing w:before="120" w:after="120"/>
              <w:jc w:val="center"/>
              <w:rPr>
                <w:sz w:val="20"/>
                <w:szCs w:val="20"/>
              </w:rPr>
            </w:pPr>
            <w:r w:rsidRPr="005A248E">
              <w:rPr>
                <w:sz w:val="20"/>
                <w:szCs w:val="20"/>
              </w:rPr>
              <w:t>1</w:t>
            </w:r>
            <w:r>
              <w:rPr>
                <w:sz w:val="20"/>
                <w:szCs w:val="20"/>
              </w:rPr>
              <w:t xml:space="preserve"> adet</w:t>
            </w:r>
          </w:p>
        </w:tc>
      </w:tr>
    </w:tbl>
    <w:p w:rsidR="007F1D2A" w:rsidRPr="006B75AE" w:rsidRDefault="007F1D2A" w:rsidP="007F1D2A">
      <w:pPr>
        <w:spacing w:before="120" w:after="120"/>
      </w:pPr>
    </w:p>
    <w:p w:rsidR="007F1D2A" w:rsidRPr="003D059C" w:rsidRDefault="007F1D2A" w:rsidP="007F1D2A">
      <w:pPr>
        <w:spacing w:before="120" w:after="120"/>
        <w:jc w:val="both"/>
        <w:rPr>
          <w:sz w:val="20"/>
          <w:szCs w:val="20"/>
        </w:rPr>
      </w:pPr>
      <w:r w:rsidRPr="003D059C">
        <w:rPr>
          <w:sz w:val="20"/>
          <w:szCs w:val="20"/>
        </w:rPr>
        <w:t>3. Alet, aksesuar ve gerekli diğer kalemler: Üretici firma cihazın çalışması için gerekli, cihaza ait aksesuarları da cihazla beraber temin etmelidir.</w:t>
      </w:r>
    </w:p>
    <w:p w:rsidR="007F1D2A" w:rsidRPr="003D059C" w:rsidRDefault="007F1D2A" w:rsidP="007F1D2A">
      <w:pPr>
        <w:spacing w:before="120" w:after="120"/>
        <w:jc w:val="both"/>
        <w:rPr>
          <w:sz w:val="20"/>
          <w:szCs w:val="20"/>
        </w:rPr>
      </w:pPr>
      <w:r w:rsidRPr="003D059C">
        <w:rPr>
          <w:sz w:val="20"/>
          <w:szCs w:val="20"/>
        </w:rPr>
        <w:t>4. Garanti Koşulları: Kullanıcı hataları dışında üretim ve montaj hatalarına karşılık 2 ( iki ) yıl garantili olmalıdır. 10 (on) yıl yedek parça garantisi bulunmalıdır.</w:t>
      </w:r>
    </w:p>
    <w:p w:rsidR="007F1D2A" w:rsidRPr="003D059C" w:rsidRDefault="007F1D2A" w:rsidP="007F1D2A">
      <w:pPr>
        <w:jc w:val="both"/>
        <w:rPr>
          <w:sz w:val="20"/>
          <w:szCs w:val="20"/>
        </w:rPr>
      </w:pPr>
      <w:r w:rsidRPr="003D059C">
        <w:rPr>
          <w:sz w:val="20"/>
          <w:szCs w:val="20"/>
        </w:rPr>
        <w:t>5. Montaj ve Bakım-Onarım Hizmetleri: Garanti süresi içinde bu hizmet ücretsiz olarak verilecektir, garanti süresi sonunda ihtiyaç duyulacak bakım ve onarım işlemleri ücreti karşılığında temin edilmelidir.</w:t>
      </w:r>
    </w:p>
    <w:p w:rsidR="007F1D2A" w:rsidRPr="003D059C" w:rsidRDefault="007F1D2A" w:rsidP="007F1D2A">
      <w:pPr>
        <w:jc w:val="both"/>
        <w:rPr>
          <w:sz w:val="20"/>
          <w:szCs w:val="20"/>
        </w:rPr>
      </w:pPr>
    </w:p>
    <w:p w:rsidR="007F1D2A" w:rsidRPr="003D059C" w:rsidRDefault="007F1D2A" w:rsidP="007F1D2A">
      <w:pPr>
        <w:jc w:val="both"/>
        <w:rPr>
          <w:sz w:val="20"/>
          <w:szCs w:val="20"/>
        </w:rPr>
      </w:pPr>
      <w:r w:rsidRPr="003D059C">
        <w:rPr>
          <w:sz w:val="20"/>
          <w:szCs w:val="20"/>
        </w:rPr>
        <w:t>6. Gerekli Yedek Parçalar: Garanti süresi sonunda ihtiyaç duyulacak yedek parça ücreti karşılığında temin edilmelidir.</w:t>
      </w:r>
    </w:p>
    <w:p w:rsidR="007F1D2A" w:rsidRPr="003D059C" w:rsidRDefault="007F1D2A" w:rsidP="007F1D2A">
      <w:pPr>
        <w:jc w:val="both"/>
        <w:rPr>
          <w:sz w:val="20"/>
          <w:szCs w:val="20"/>
        </w:rPr>
      </w:pPr>
    </w:p>
    <w:p w:rsidR="007F1D2A" w:rsidRPr="003D059C" w:rsidRDefault="007F1D2A" w:rsidP="007F1D2A">
      <w:pPr>
        <w:jc w:val="both"/>
        <w:rPr>
          <w:sz w:val="20"/>
          <w:szCs w:val="20"/>
        </w:rPr>
      </w:pPr>
      <w:r w:rsidRPr="003D059C">
        <w:rPr>
          <w:sz w:val="20"/>
          <w:szCs w:val="20"/>
        </w:rPr>
        <w:t>7. Kullanım Kılavuzu: Sistem teslimatı sırasında kullanım kılavuzları (İngilizce veya Türkçe) temin edilmelidir.</w:t>
      </w:r>
    </w:p>
    <w:p w:rsidR="007F1D2A" w:rsidRPr="003D059C" w:rsidRDefault="007F1D2A" w:rsidP="007F1D2A">
      <w:pPr>
        <w:spacing w:before="120" w:after="120"/>
        <w:jc w:val="both"/>
        <w:rPr>
          <w:sz w:val="20"/>
          <w:szCs w:val="20"/>
        </w:rPr>
      </w:pPr>
      <w:r w:rsidRPr="003D059C">
        <w:rPr>
          <w:sz w:val="20"/>
          <w:szCs w:val="20"/>
        </w:rPr>
        <w:t xml:space="preserve">8. Diğer Hususlar: Firma cihaz ile ilgili gerekli eğitimi, personele alıcının belirleyeceği uygun bir tarihte sağlamak zorundadır. </w:t>
      </w:r>
    </w:p>
    <w:p w:rsidR="007F1D2A" w:rsidRDefault="007F1D2A" w:rsidP="007F1D2A">
      <w:pPr>
        <w:overflowPunct w:val="0"/>
        <w:autoSpaceDE w:val="0"/>
        <w:autoSpaceDN w:val="0"/>
        <w:adjustRightInd w:val="0"/>
        <w:spacing w:after="120"/>
        <w:jc w:val="center"/>
        <w:textAlignment w:val="baseline"/>
        <w:rPr>
          <w:b/>
          <w:color w:val="000000"/>
          <w:sz w:val="36"/>
          <w:szCs w:val="36"/>
        </w:rPr>
      </w:pPr>
    </w:p>
    <w:p w:rsidR="007F1D2A" w:rsidRPr="003D059C" w:rsidRDefault="007F1D2A" w:rsidP="007F1D2A">
      <w:pPr>
        <w:pageBreakBefore/>
        <w:jc w:val="center"/>
        <w:rPr>
          <w:b/>
          <w:sz w:val="20"/>
          <w:szCs w:val="20"/>
        </w:rPr>
      </w:pPr>
      <w:r w:rsidRPr="003D059C">
        <w:rPr>
          <w:b/>
          <w:sz w:val="20"/>
          <w:szCs w:val="20"/>
        </w:rPr>
        <w:lastRenderedPageBreak/>
        <w:t xml:space="preserve">TEKNİK ŞARTNAME STANDART FORMU   </w:t>
      </w:r>
      <w:proofErr w:type="gramStart"/>
      <w:r w:rsidRPr="003D059C">
        <w:rPr>
          <w:b/>
          <w:sz w:val="20"/>
          <w:szCs w:val="20"/>
        </w:rPr>
        <w:t>(</w:t>
      </w:r>
      <w:proofErr w:type="gramEnd"/>
      <w:r w:rsidRPr="003D059C">
        <w:rPr>
          <w:b/>
          <w:sz w:val="20"/>
          <w:szCs w:val="20"/>
        </w:rPr>
        <w:t>Söz. EK:2b</w:t>
      </w:r>
      <w:proofErr w:type="gramStart"/>
      <w:r w:rsidRPr="003D059C">
        <w:rPr>
          <w:b/>
          <w:sz w:val="20"/>
          <w:szCs w:val="20"/>
        </w:rPr>
        <w:t>)</w:t>
      </w:r>
      <w:proofErr w:type="gramEnd"/>
      <w:r w:rsidRPr="003D059C">
        <w:rPr>
          <w:b/>
          <w:sz w:val="20"/>
          <w:szCs w:val="20"/>
        </w:rPr>
        <w:t xml:space="preserve"> (LOT 2)</w:t>
      </w:r>
    </w:p>
    <w:p w:rsidR="007F1D2A" w:rsidRPr="003D059C" w:rsidRDefault="007F1D2A" w:rsidP="007F1D2A">
      <w:pPr>
        <w:spacing w:before="120" w:after="120"/>
        <w:ind w:firstLine="720"/>
        <w:rPr>
          <w:b/>
          <w:sz w:val="20"/>
          <w:szCs w:val="20"/>
        </w:rPr>
      </w:pPr>
    </w:p>
    <w:p w:rsidR="007F1D2A" w:rsidRPr="003D059C" w:rsidRDefault="007F1D2A" w:rsidP="007F1D2A">
      <w:pPr>
        <w:spacing w:before="120" w:after="120"/>
        <w:ind w:left="2130" w:hanging="2130"/>
        <w:rPr>
          <w:sz w:val="20"/>
          <w:szCs w:val="20"/>
        </w:rPr>
      </w:pPr>
      <w:r w:rsidRPr="003D059C">
        <w:rPr>
          <w:b/>
          <w:sz w:val="20"/>
          <w:szCs w:val="20"/>
        </w:rPr>
        <w:t>Sözleşme başlığı</w:t>
      </w:r>
      <w:r w:rsidRPr="003D059C">
        <w:rPr>
          <w:b/>
          <w:sz w:val="20"/>
          <w:szCs w:val="20"/>
        </w:rPr>
        <w:tab/>
        <w:t>:</w:t>
      </w:r>
      <w:r w:rsidRPr="003D059C">
        <w:rPr>
          <w:sz w:val="20"/>
          <w:szCs w:val="20"/>
        </w:rPr>
        <w:t xml:space="preserve"> Tıbbi Aromatik Zencefil Bitkisi ile Fonksiyonel ve Kolay Tüketilebilir Formlarda Ballı </w:t>
      </w:r>
      <w:proofErr w:type="spellStart"/>
      <w:r w:rsidRPr="003D059C">
        <w:rPr>
          <w:sz w:val="20"/>
          <w:szCs w:val="20"/>
        </w:rPr>
        <w:t>Zencefıl</w:t>
      </w:r>
      <w:proofErr w:type="spellEnd"/>
      <w:r w:rsidRPr="003D059C">
        <w:rPr>
          <w:sz w:val="20"/>
          <w:szCs w:val="20"/>
        </w:rPr>
        <w:t xml:space="preserve"> Ürünlerinin Geliştirilmesi</w:t>
      </w:r>
    </w:p>
    <w:p w:rsidR="007F1D2A" w:rsidRPr="003D059C" w:rsidRDefault="007F1D2A" w:rsidP="007F1D2A">
      <w:pPr>
        <w:spacing w:before="120" w:after="120"/>
        <w:rPr>
          <w:sz w:val="20"/>
          <w:szCs w:val="20"/>
        </w:rPr>
      </w:pPr>
      <w:r w:rsidRPr="003D059C">
        <w:rPr>
          <w:b/>
          <w:sz w:val="20"/>
          <w:szCs w:val="20"/>
        </w:rPr>
        <w:t>Yayın Referansı</w:t>
      </w:r>
      <w:r w:rsidRPr="003D059C">
        <w:rPr>
          <w:b/>
          <w:sz w:val="20"/>
          <w:szCs w:val="20"/>
        </w:rPr>
        <w:tab/>
        <w:t>:</w:t>
      </w:r>
      <w:r w:rsidRPr="003D059C">
        <w:rPr>
          <w:sz w:val="20"/>
          <w:szCs w:val="20"/>
        </w:rPr>
        <w:t xml:space="preserve"> TR62/15/RAY/0179</w:t>
      </w:r>
    </w:p>
    <w:p w:rsidR="007F1D2A" w:rsidRPr="003D059C" w:rsidRDefault="007F1D2A" w:rsidP="007F1D2A">
      <w:pPr>
        <w:spacing w:before="120" w:after="120"/>
        <w:rPr>
          <w:sz w:val="20"/>
          <w:szCs w:val="20"/>
        </w:rPr>
      </w:pPr>
    </w:p>
    <w:p w:rsidR="007F1D2A" w:rsidRPr="003D059C" w:rsidRDefault="007F1D2A" w:rsidP="007F1D2A">
      <w:pPr>
        <w:spacing w:before="120" w:after="120"/>
        <w:rPr>
          <w:sz w:val="20"/>
          <w:szCs w:val="20"/>
        </w:rPr>
      </w:pPr>
      <w:r w:rsidRPr="003D059C">
        <w:rPr>
          <w:sz w:val="20"/>
          <w:szCs w:val="20"/>
        </w:rPr>
        <w:t>1. Genel Tanım</w:t>
      </w:r>
    </w:p>
    <w:p w:rsidR="007F1D2A" w:rsidRPr="003D059C" w:rsidRDefault="007F1D2A" w:rsidP="007F1D2A">
      <w:pPr>
        <w:spacing w:before="120" w:after="120"/>
        <w:ind w:hanging="33"/>
        <w:rPr>
          <w:sz w:val="20"/>
          <w:szCs w:val="20"/>
        </w:rPr>
      </w:pPr>
      <w:r w:rsidRPr="003D059C">
        <w:rPr>
          <w:sz w:val="20"/>
          <w:szCs w:val="20"/>
        </w:rPr>
        <w:t xml:space="preserve">Proje kapsamında satın alması yapılacak Otomatik tablalı kameralı mikroskop sistemi balda polen, </w:t>
      </w:r>
      <w:proofErr w:type="spellStart"/>
      <w:r w:rsidRPr="003D059C">
        <w:rPr>
          <w:sz w:val="20"/>
          <w:szCs w:val="20"/>
        </w:rPr>
        <w:t>nisasta</w:t>
      </w:r>
      <w:proofErr w:type="spellEnd"/>
      <w:r w:rsidRPr="003D059C">
        <w:rPr>
          <w:sz w:val="20"/>
          <w:szCs w:val="20"/>
        </w:rPr>
        <w:t xml:space="preserve"> tayini ve kristal yapı tayini analizleri için gerekmektedir.</w:t>
      </w:r>
    </w:p>
    <w:p w:rsidR="007F1D2A" w:rsidRPr="003D059C" w:rsidRDefault="007F1D2A" w:rsidP="007F1D2A">
      <w:pPr>
        <w:spacing w:before="120" w:after="120"/>
        <w:ind w:hanging="33"/>
        <w:rPr>
          <w:sz w:val="20"/>
          <w:szCs w:val="20"/>
        </w:rPr>
      </w:pPr>
    </w:p>
    <w:p w:rsidR="007F1D2A" w:rsidRPr="003D059C" w:rsidRDefault="007F1D2A" w:rsidP="007F1D2A">
      <w:pPr>
        <w:spacing w:before="120" w:after="120"/>
        <w:ind w:hanging="33"/>
        <w:rPr>
          <w:sz w:val="20"/>
          <w:szCs w:val="20"/>
        </w:rPr>
      </w:pPr>
      <w:r w:rsidRPr="003D059C">
        <w:rPr>
          <w:sz w:val="20"/>
          <w:szCs w:val="20"/>
        </w:rPr>
        <w:t>2. Tedarik Edilecek Mallar, Teknik Özellikleri ve Miktarı</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2285"/>
        <w:gridCol w:w="4820"/>
        <w:gridCol w:w="958"/>
      </w:tblGrid>
      <w:tr w:rsidR="007F1D2A" w:rsidRPr="00816F7C" w:rsidTr="00477095">
        <w:trPr>
          <w:cantSplit/>
          <w:trHeight w:val="274"/>
          <w:tblHeader/>
        </w:trPr>
        <w:tc>
          <w:tcPr>
            <w:tcW w:w="1117" w:type="dxa"/>
            <w:shd w:val="pct5" w:color="auto" w:fill="FFFFFF"/>
          </w:tcPr>
          <w:p w:rsidR="007F1D2A" w:rsidRPr="00816F7C" w:rsidRDefault="007F1D2A" w:rsidP="00477095">
            <w:pPr>
              <w:spacing w:before="120" w:after="120"/>
              <w:jc w:val="center"/>
              <w:rPr>
                <w:b/>
                <w:sz w:val="20"/>
                <w:szCs w:val="20"/>
              </w:rPr>
            </w:pPr>
            <w:r w:rsidRPr="00816F7C">
              <w:rPr>
                <w:b/>
                <w:sz w:val="20"/>
                <w:szCs w:val="20"/>
              </w:rPr>
              <w:t>A</w:t>
            </w:r>
          </w:p>
        </w:tc>
        <w:tc>
          <w:tcPr>
            <w:tcW w:w="2285" w:type="dxa"/>
            <w:shd w:val="pct5" w:color="auto" w:fill="FFFFFF"/>
          </w:tcPr>
          <w:p w:rsidR="007F1D2A" w:rsidRPr="00816F7C" w:rsidRDefault="007F1D2A" w:rsidP="00477095">
            <w:pPr>
              <w:spacing w:before="120" w:after="120"/>
              <w:jc w:val="center"/>
              <w:rPr>
                <w:b/>
                <w:sz w:val="20"/>
                <w:szCs w:val="20"/>
              </w:rPr>
            </w:pPr>
          </w:p>
        </w:tc>
        <w:tc>
          <w:tcPr>
            <w:tcW w:w="4820" w:type="dxa"/>
            <w:shd w:val="pct5" w:color="auto" w:fill="FFFFFF"/>
          </w:tcPr>
          <w:p w:rsidR="007F1D2A" w:rsidRPr="00816F7C" w:rsidRDefault="007F1D2A" w:rsidP="00477095">
            <w:pPr>
              <w:spacing w:before="120" w:after="120"/>
              <w:jc w:val="center"/>
              <w:rPr>
                <w:b/>
                <w:sz w:val="20"/>
                <w:szCs w:val="20"/>
              </w:rPr>
            </w:pPr>
            <w:r w:rsidRPr="00816F7C">
              <w:rPr>
                <w:b/>
                <w:sz w:val="20"/>
                <w:szCs w:val="20"/>
              </w:rPr>
              <w:t>B</w:t>
            </w:r>
          </w:p>
        </w:tc>
        <w:tc>
          <w:tcPr>
            <w:tcW w:w="958" w:type="dxa"/>
            <w:shd w:val="pct5" w:color="auto" w:fill="FFFFFF"/>
          </w:tcPr>
          <w:p w:rsidR="007F1D2A" w:rsidRPr="00816F7C" w:rsidRDefault="007F1D2A" w:rsidP="00477095">
            <w:pPr>
              <w:spacing w:before="120" w:after="120"/>
              <w:jc w:val="center"/>
              <w:rPr>
                <w:b/>
                <w:sz w:val="20"/>
                <w:szCs w:val="20"/>
              </w:rPr>
            </w:pPr>
            <w:r w:rsidRPr="00816F7C">
              <w:rPr>
                <w:b/>
                <w:sz w:val="20"/>
                <w:szCs w:val="20"/>
              </w:rPr>
              <w:t>C</w:t>
            </w:r>
          </w:p>
        </w:tc>
      </w:tr>
      <w:tr w:rsidR="007F1D2A" w:rsidRPr="00816F7C" w:rsidTr="00477095">
        <w:trPr>
          <w:cantSplit/>
          <w:trHeight w:val="274"/>
          <w:tblHeader/>
        </w:trPr>
        <w:tc>
          <w:tcPr>
            <w:tcW w:w="1117" w:type="dxa"/>
            <w:shd w:val="pct5" w:color="auto" w:fill="FFFFFF"/>
          </w:tcPr>
          <w:p w:rsidR="007F1D2A" w:rsidRPr="00816F7C" w:rsidRDefault="007F1D2A" w:rsidP="00477095">
            <w:pPr>
              <w:spacing w:before="120" w:after="120"/>
              <w:jc w:val="center"/>
              <w:rPr>
                <w:b/>
                <w:sz w:val="20"/>
                <w:szCs w:val="20"/>
              </w:rPr>
            </w:pPr>
            <w:r w:rsidRPr="00816F7C">
              <w:rPr>
                <w:b/>
                <w:sz w:val="20"/>
                <w:szCs w:val="20"/>
              </w:rPr>
              <w:t>Sıra No</w:t>
            </w:r>
          </w:p>
        </w:tc>
        <w:tc>
          <w:tcPr>
            <w:tcW w:w="2285" w:type="dxa"/>
            <w:shd w:val="pct5" w:color="auto" w:fill="FFFFFF"/>
          </w:tcPr>
          <w:p w:rsidR="007F1D2A" w:rsidRPr="00816F7C" w:rsidRDefault="007F1D2A" w:rsidP="00477095">
            <w:pPr>
              <w:spacing w:before="120" w:after="120"/>
              <w:jc w:val="center"/>
              <w:rPr>
                <w:b/>
                <w:sz w:val="20"/>
                <w:szCs w:val="20"/>
              </w:rPr>
            </w:pPr>
            <w:r>
              <w:rPr>
                <w:b/>
                <w:sz w:val="20"/>
                <w:szCs w:val="20"/>
              </w:rPr>
              <w:t xml:space="preserve">Tedarik Edilecek </w:t>
            </w:r>
            <w:r w:rsidRPr="00816F7C">
              <w:rPr>
                <w:b/>
                <w:sz w:val="20"/>
                <w:szCs w:val="20"/>
              </w:rPr>
              <w:t>Mal</w:t>
            </w:r>
          </w:p>
        </w:tc>
        <w:tc>
          <w:tcPr>
            <w:tcW w:w="4820" w:type="dxa"/>
            <w:shd w:val="pct5" w:color="auto" w:fill="FFFFFF"/>
          </w:tcPr>
          <w:p w:rsidR="007F1D2A" w:rsidRPr="00816F7C" w:rsidRDefault="007F1D2A" w:rsidP="00477095">
            <w:pPr>
              <w:spacing w:before="120" w:after="120"/>
              <w:jc w:val="center"/>
              <w:rPr>
                <w:b/>
                <w:sz w:val="20"/>
                <w:szCs w:val="20"/>
              </w:rPr>
            </w:pPr>
            <w:r w:rsidRPr="00816F7C">
              <w:rPr>
                <w:b/>
                <w:sz w:val="20"/>
                <w:szCs w:val="20"/>
              </w:rPr>
              <w:t>Teknik Özellikler</w:t>
            </w:r>
          </w:p>
        </w:tc>
        <w:tc>
          <w:tcPr>
            <w:tcW w:w="958" w:type="dxa"/>
            <w:shd w:val="pct5" w:color="auto" w:fill="FFFFFF"/>
          </w:tcPr>
          <w:p w:rsidR="007F1D2A" w:rsidRPr="00816F7C" w:rsidRDefault="007F1D2A" w:rsidP="00477095">
            <w:pPr>
              <w:spacing w:before="120" w:after="120"/>
              <w:jc w:val="center"/>
              <w:rPr>
                <w:b/>
                <w:sz w:val="20"/>
                <w:szCs w:val="20"/>
              </w:rPr>
            </w:pPr>
            <w:r w:rsidRPr="00816F7C">
              <w:rPr>
                <w:b/>
                <w:sz w:val="20"/>
                <w:szCs w:val="20"/>
              </w:rPr>
              <w:t>Miktar</w:t>
            </w:r>
          </w:p>
        </w:tc>
      </w:tr>
      <w:tr w:rsidR="007F1D2A" w:rsidRPr="00816F7C" w:rsidTr="00477095">
        <w:trPr>
          <w:cantSplit/>
          <w:trHeight w:val="7809"/>
        </w:trPr>
        <w:tc>
          <w:tcPr>
            <w:tcW w:w="1117" w:type="dxa"/>
            <w:tcBorders>
              <w:top w:val="single" w:sz="4" w:space="0" w:color="auto"/>
              <w:left w:val="single" w:sz="4" w:space="0" w:color="auto"/>
              <w:bottom w:val="single" w:sz="4" w:space="0" w:color="auto"/>
              <w:right w:val="single" w:sz="4" w:space="0" w:color="auto"/>
            </w:tcBorders>
          </w:tcPr>
          <w:p w:rsidR="007F1D2A" w:rsidRPr="00816F7C" w:rsidRDefault="007F1D2A" w:rsidP="00477095">
            <w:pPr>
              <w:spacing w:before="120" w:after="120"/>
              <w:jc w:val="center"/>
              <w:rPr>
                <w:b/>
                <w:sz w:val="20"/>
                <w:szCs w:val="20"/>
              </w:rPr>
            </w:pPr>
            <w:r>
              <w:rPr>
                <w:b/>
                <w:sz w:val="20"/>
                <w:szCs w:val="20"/>
              </w:rPr>
              <w:t>1</w:t>
            </w:r>
          </w:p>
        </w:tc>
        <w:tc>
          <w:tcPr>
            <w:tcW w:w="2285" w:type="dxa"/>
            <w:tcBorders>
              <w:top w:val="single" w:sz="4" w:space="0" w:color="auto"/>
              <w:left w:val="single" w:sz="4" w:space="0" w:color="auto"/>
              <w:bottom w:val="single" w:sz="4" w:space="0" w:color="auto"/>
              <w:right w:val="single" w:sz="4" w:space="0" w:color="auto"/>
            </w:tcBorders>
          </w:tcPr>
          <w:p w:rsidR="007F1D2A" w:rsidRPr="00816F7C" w:rsidRDefault="007F1D2A" w:rsidP="00477095">
            <w:pPr>
              <w:spacing w:before="120" w:after="120"/>
              <w:rPr>
                <w:sz w:val="20"/>
                <w:szCs w:val="20"/>
              </w:rPr>
            </w:pPr>
            <w:r w:rsidRPr="00D14B68">
              <w:rPr>
                <w:sz w:val="20"/>
                <w:szCs w:val="20"/>
              </w:rPr>
              <w:t>Otomatik tablalı kameralı mikroskop sistemi</w:t>
            </w:r>
          </w:p>
        </w:tc>
        <w:tc>
          <w:tcPr>
            <w:tcW w:w="4820" w:type="dxa"/>
            <w:tcBorders>
              <w:top w:val="single" w:sz="4" w:space="0" w:color="auto"/>
              <w:left w:val="single" w:sz="4" w:space="0" w:color="auto"/>
              <w:bottom w:val="single" w:sz="4" w:space="0" w:color="auto"/>
              <w:right w:val="single" w:sz="4" w:space="0" w:color="auto"/>
            </w:tcBorders>
          </w:tcPr>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Mikroskop sistemi</w:t>
            </w:r>
            <w:r w:rsidRPr="00946EF0">
              <w:rPr>
                <w:rFonts w:ascii="Times New Roman" w:hAnsi="Times New Roman" w:cs="Times New Roman"/>
                <w:bCs/>
                <w:sz w:val="20"/>
                <w:szCs w:val="20"/>
              </w:rPr>
              <w:t xml:space="preserve">, </w:t>
            </w:r>
            <w:proofErr w:type="spellStart"/>
            <w:r w:rsidRPr="00946EF0">
              <w:rPr>
                <w:rFonts w:ascii="Times New Roman" w:hAnsi="Times New Roman" w:cs="Times New Roman"/>
                <w:bCs/>
                <w:sz w:val="20"/>
                <w:szCs w:val="20"/>
              </w:rPr>
              <w:t>Palinoloji</w:t>
            </w:r>
            <w:proofErr w:type="spellEnd"/>
            <w:r w:rsidRPr="00946EF0">
              <w:rPr>
                <w:rFonts w:ascii="Times New Roman" w:hAnsi="Times New Roman" w:cs="Times New Roman"/>
                <w:bCs/>
                <w:sz w:val="20"/>
                <w:szCs w:val="20"/>
              </w:rPr>
              <w:t xml:space="preserve"> laboratuvarı ortam şartlarında çeşitli yörelere ait ballardan alınan örneklerin preparatlarda hazırlanarak polen morfolojisi analizi yapmak üzere gerekli olan aşağıdaki ciha</w:t>
            </w:r>
            <w:r>
              <w:rPr>
                <w:rFonts w:ascii="Times New Roman" w:hAnsi="Times New Roman" w:cs="Times New Roman"/>
                <w:bCs/>
                <w:sz w:val="20"/>
                <w:szCs w:val="20"/>
              </w:rPr>
              <w:t xml:space="preserve">z ve </w:t>
            </w:r>
            <w:proofErr w:type="gramStart"/>
            <w:r>
              <w:rPr>
                <w:rFonts w:ascii="Times New Roman" w:hAnsi="Times New Roman" w:cs="Times New Roman"/>
                <w:bCs/>
                <w:sz w:val="20"/>
                <w:szCs w:val="20"/>
              </w:rPr>
              <w:t>ekipmanlardan</w:t>
            </w:r>
            <w:proofErr w:type="gramEnd"/>
            <w:r>
              <w:rPr>
                <w:rFonts w:ascii="Times New Roman" w:hAnsi="Times New Roman" w:cs="Times New Roman"/>
                <w:bCs/>
                <w:sz w:val="20"/>
                <w:szCs w:val="20"/>
              </w:rPr>
              <w:t xml:space="preserve"> oluşmalıdır.</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1.</w:t>
            </w:r>
            <w:r w:rsidRPr="00946EF0">
              <w:rPr>
                <w:rFonts w:ascii="Times New Roman" w:hAnsi="Times New Roman" w:cs="Times New Roman"/>
                <w:bCs/>
                <w:sz w:val="20"/>
                <w:szCs w:val="20"/>
              </w:rPr>
              <w:t>Araştırma Mikroskobu</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2.</w:t>
            </w:r>
            <w:r w:rsidRPr="00946EF0">
              <w:rPr>
                <w:rFonts w:ascii="Times New Roman" w:hAnsi="Times New Roman" w:cs="Times New Roman"/>
                <w:bCs/>
                <w:sz w:val="20"/>
                <w:szCs w:val="20"/>
              </w:rPr>
              <w:t xml:space="preserve">Görüntü </w:t>
            </w:r>
            <w:r>
              <w:rPr>
                <w:rFonts w:ascii="Times New Roman" w:hAnsi="Times New Roman" w:cs="Times New Roman"/>
                <w:bCs/>
                <w:sz w:val="20"/>
                <w:szCs w:val="20"/>
              </w:rPr>
              <w:t>Analiz</w:t>
            </w:r>
            <w:r w:rsidRPr="00946EF0">
              <w:rPr>
                <w:rFonts w:ascii="Times New Roman" w:hAnsi="Times New Roman" w:cs="Times New Roman"/>
                <w:bCs/>
                <w:sz w:val="20"/>
                <w:szCs w:val="20"/>
              </w:rPr>
              <w:t xml:space="preserve"> Cihazı</w:t>
            </w:r>
          </w:p>
          <w:p w:rsidR="007F1D2A" w:rsidRDefault="007F1D2A" w:rsidP="00477095">
            <w:pPr>
              <w:pStyle w:val="Default"/>
              <w:rPr>
                <w:rFonts w:ascii="Times New Roman" w:hAnsi="Times New Roman" w:cs="Times New Roman"/>
                <w:bCs/>
                <w:sz w:val="20"/>
                <w:szCs w:val="20"/>
              </w:rPr>
            </w:pPr>
          </w:p>
          <w:p w:rsidR="007F1D2A" w:rsidRPr="008143FA" w:rsidRDefault="007F1D2A" w:rsidP="00477095">
            <w:pPr>
              <w:pStyle w:val="Default"/>
              <w:rPr>
                <w:rFonts w:ascii="Times New Roman" w:hAnsi="Times New Roman" w:cs="Times New Roman"/>
                <w:bCs/>
                <w:sz w:val="20"/>
                <w:szCs w:val="20"/>
                <w:u w:val="single"/>
              </w:rPr>
            </w:pPr>
            <w:r w:rsidRPr="008143FA">
              <w:rPr>
                <w:rFonts w:ascii="Times New Roman" w:hAnsi="Times New Roman" w:cs="Times New Roman"/>
                <w:bCs/>
                <w:sz w:val="20"/>
                <w:szCs w:val="20"/>
                <w:u w:val="single"/>
              </w:rPr>
              <w:t>ÖZELLİKLER</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1.</w:t>
            </w:r>
            <w:r w:rsidRPr="00946EF0">
              <w:rPr>
                <w:rFonts w:ascii="Times New Roman" w:hAnsi="Times New Roman" w:cs="Times New Roman"/>
                <w:bCs/>
                <w:sz w:val="20"/>
                <w:szCs w:val="20"/>
              </w:rPr>
              <w:t xml:space="preserve">Mikroskop geliştirilebilir özellikte olmalı, istenildiğinde </w:t>
            </w:r>
            <w:proofErr w:type="spellStart"/>
            <w:r w:rsidRPr="00946EF0">
              <w:rPr>
                <w:rFonts w:ascii="Times New Roman" w:hAnsi="Times New Roman" w:cs="Times New Roman"/>
                <w:bCs/>
                <w:sz w:val="20"/>
                <w:szCs w:val="20"/>
              </w:rPr>
              <w:t>confocal</w:t>
            </w:r>
            <w:proofErr w:type="spellEnd"/>
            <w:r w:rsidRPr="00946EF0">
              <w:rPr>
                <w:rFonts w:ascii="Times New Roman" w:hAnsi="Times New Roman" w:cs="Times New Roman"/>
                <w:bCs/>
                <w:sz w:val="20"/>
                <w:szCs w:val="20"/>
              </w:rPr>
              <w:t xml:space="preserve">, en az 6 filtre yuvalı </w:t>
            </w:r>
            <w:proofErr w:type="spellStart"/>
            <w:r w:rsidRPr="00946EF0">
              <w:rPr>
                <w:rFonts w:ascii="Times New Roman" w:hAnsi="Times New Roman" w:cs="Times New Roman"/>
                <w:bCs/>
                <w:sz w:val="20"/>
                <w:szCs w:val="20"/>
              </w:rPr>
              <w:t>flouresan</w:t>
            </w:r>
            <w:proofErr w:type="spellEnd"/>
            <w:r w:rsidRPr="00946EF0">
              <w:rPr>
                <w:rFonts w:ascii="Times New Roman" w:hAnsi="Times New Roman" w:cs="Times New Roman"/>
                <w:bCs/>
                <w:sz w:val="20"/>
                <w:szCs w:val="20"/>
              </w:rPr>
              <w:t xml:space="preserve">, faz kontrast, kamera monitör, dijital kamera, </w:t>
            </w:r>
            <w:proofErr w:type="spellStart"/>
            <w:r w:rsidRPr="00946EF0">
              <w:rPr>
                <w:rFonts w:ascii="Times New Roman" w:hAnsi="Times New Roman" w:cs="Times New Roman"/>
                <w:bCs/>
                <w:sz w:val="20"/>
                <w:szCs w:val="20"/>
              </w:rPr>
              <w:t>led</w:t>
            </w:r>
            <w:proofErr w:type="spellEnd"/>
            <w:r w:rsidRPr="00946EF0">
              <w:rPr>
                <w:rFonts w:ascii="Times New Roman" w:hAnsi="Times New Roman" w:cs="Times New Roman"/>
                <w:bCs/>
                <w:sz w:val="20"/>
                <w:szCs w:val="20"/>
              </w:rPr>
              <w:t xml:space="preserve"> aydınlatmalı ikili, üçlü, beşli, onlu eğitim başlıkları, </w:t>
            </w:r>
            <w:proofErr w:type="gramStart"/>
            <w:r w:rsidRPr="00946EF0">
              <w:rPr>
                <w:rFonts w:ascii="Times New Roman" w:hAnsi="Times New Roman" w:cs="Times New Roman"/>
                <w:bCs/>
                <w:sz w:val="20"/>
                <w:szCs w:val="20"/>
              </w:rPr>
              <w:t>polarize , hassas</w:t>
            </w:r>
            <w:proofErr w:type="gramEnd"/>
            <w:r w:rsidRPr="00946EF0">
              <w:rPr>
                <w:rFonts w:ascii="Times New Roman" w:hAnsi="Times New Roman" w:cs="Times New Roman"/>
                <w:bCs/>
                <w:sz w:val="20"/>
                <w:szCs w:val="20"/>
              </w:rPr>
              <w:t xml:space="preserve"> renkli polarize ve karanlık alan </w:t>
            </w:r>
            <w:proofErr w:type="spellStart"/>
            <w:r w:rsidRPr="00946EF0">
              <w:rPr>
                <w:rFonts w:ascii="Times New Roman" w:hAnsi="Times New Roman" w:cs="Times New Roman"/>
                <w:bCs/>
                <w:sz w:val="20"/>
                <w:szCs w:val="20"/>
              </w:rPr>
              <w:t>ataçmanları</w:t>
            </w:r>
            <w:proofErr w:type="spellEnd"/>
            <w:r w:rsidRPr="00946EF0">
              <w:rPr>
                <w:rFonts w:ascii="Times New Roman" w:hAnsi="Times New Roman" w:cs="Times New Roman"/>
                <w:bCs/>
                <w:sz w:val="20"/>
                <w:szCs w:val="20"/>
              </w:rPr>
              <w:t xml:space="preserve"> takılabilmelidir.</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2.</w:t>
            </w:r>
            <w:r w:rsidRPr="00946EF0">
              <w:rPr>
                <w:rFonts w:ascii="Times New Roman" w:hAnsi="Times New Roman" w:cs="Times New Roman"/>
                <w:bCs/>
                <w:sz w:val="20"/>
                <w:szCs w:val="20"/>
              </w:rPr>
              <w:t xml:space="preserve">Mikroskoba ayrıca </w:t>
            </w:r>
            <w:proofErr w:type="spellStart"/>
            <w:r w:rsidRPr="00946EF0">
              <w:rPr>
                <w:rFonts w:ascii="Times New Roman" w:hAnsi="Times New Roman" w:cs="Times New Roman"/>
                <w:bCs/>
                <w:sz w:val="20"/>
                <w:szCs w:val="20"/>
              </w:rPr>
              <w:t>opsiyonel</w:t>
            </w:r>
            <w:proofErr w:type="spellEnd"/>
            <w:r w:rsidRPr="00946EF0">
              <w:rPr>
                <w:rFonts w:ascii="Times New Roman" w:hAnsi="Times New Roman" w:cs="Times New Roman"/>
                <w:bCs/>
                <w:sz w:val="20"/>
                <w:szCs w:val="20"/>
              </w:rPr>
              <w:t xml:space="preserve"> olarak motorize objektif tutucu, motorize </w:t>
            </w:r>
            <w:proofErr w:type="spellStart"/>
            <w:r w:rsidRPr="00946EF0">
              <w:rPr>
                <w:rFonts w:ascii="Times New Roman" w:hAnsi="Times New Roman" w:cs="Times New Roman"/>
                <w:bCs/>
                <w:sz w:val="20"/>
                <w:szCs w:val="20"/>
              </w:rPr>
              <w:t>flouresan</w:t>
            </w:r>
            <w:proofErr w:type="spellEnd"/>
            <w:r w:rsidRPr="00946EF0">
              <w:rPr>
                <w:rFonts w:ascii="Times New Roman" w:hAnsi="Times New Roman" w:cs="Times New Roman"/>
                <w:bCs/>
                <w:sz w:val="20"/>
                <w:szCs w:val="20"/>
              </w:rPr>
              <w:t xml:space="preserve"> </w:t>
            </w:r>
            <w:proofErr w:type="spellStart"/>
            <w:r w:rsidRPr="00946EF0">
              <w:rPr>
                <w:rFonts w:ascii="Times New Roman" w:hAnsi="Times New Roman" w:cs="Times New Roman"/>
                <w:bCs/>
                <w:sz w:val="20"/>
                <w:szCs w:val="20"/>
              </w:rPr>
              <w:t>turret</w:t>
            </w:r>
            <w:proofErr w:type="spellEnd"/>
            <w:r w:rsidRPr="00946EF0">
              <w:rPr>
                <w:rFonts w:ascii="Times New Roman" w:hAnsi="Times New Roman" w:cs="Times New Roman"/>
                <w:bCs/>
                <w:sz w:val="20"/>
                <w:szCs w:val="20"/>
              </w:rPr>
              <w:t xml:space="preserve">, motorize </w:t>
            </w:r>
            <w:proofErr w:type="spellStart"/>
            <w:r w:rsidRPr="00946EF0">
              <w:rPr>
                <w:rFonts w:ascii="Times New Roman" w:hAnsi="Times New Roman" w:cs="Times New Roman"/>
                <w:bCs/>
                <w:sz w:val="20"/>
                <w:szCs w:val="20"/>
              </w:rPr>
              <w:t>shutter</w:t>
            </w:r>
            <w:proofErr w:type="spellEnd"/>
            <w:r w:rsidRPr="00946EF0">
              <w:rPr>
                <w:rFonts w:ascii="Times New Roman" w:hAnsi="Times New Roman" w:cs="Times New Roman"/>
                <w:bCs/>
                <w:sz w:val="20"/>
                <w:szCs w:val="20"/>
              </w:rPr>
              <w:t xml:space="preserve"> takılabilmelidir.</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3.</w:t>
            </w:r>
            <w:r w:rsidRPr="00946EF0">
              <w:rPr>
                <w:rFonts w:ascii="Times New Roman" w:hAnsi="Times New Roman" w:cs="Times New Roman"/>
                <w:bCs/>
                <w:sz w:val="20"/>
                <w:szCs w:val="20"/>
              </w:rPr>
              <w:t>Mikroskop kromatik sapmaları engelleyen ve sonsuza düzeltilmiş (</w:t>
            </w:r>
            <w:proofErr w:type="spellStart"/>
            <w:r w:rsidRPr="00946EF0">
              <w:rPr>
                <w:rFonts w:ascii="Times New Roman" w:hAnsi="Times New Roman" w:cs="Times New Roman"/>
                <w:bCs/>
                <w:sz w:val="20"/>
                <w:szCs w:val="20"/>
              </w:rPr>
              <w:t>infinity</w:t>
            </w:r>
            <w:proofErr w:type="spellEnd"/>
            <w:r w:rsidRPr="00946EF0">
              <w:rPr>
                <w:rFonts w:ascii="Times New Roman" w:hAnsi="Times New Roman" w:cs="Times New Roman"/>
                <w:bCs/>
                <w:sz w:val="20"/>
                <w:szCs w:val="20"/>
              </w:rPr>
              <w:t>) optik sisteme sahip olmalıdır.</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4.</w:t>
            </w:r>
            <w:r w:rsidRPr="00946EF0">
              <w:rPr>
                <w:rFonts w:ascii="Times New Roman" w:hAnsi="Times New Roman" w:cs="Times New Roman"/>
                <w:bCs/>
                <w:sz w:val="20"/>
                <w:szCs w:val="20"/>
              </w:rPr>
              <w:t xml:space="preserve">Mikroskop </w:t>
            </w:r>
            <w:proofErr w:type="spellStart"/>
            <w:r w:rsidRPr="00946EF0">
              <w:rPr>
                <w:rFonts w:ascii="Times New Roman" w:hAnsi="Times New Roman" w:cs="Times New Roman"/>
                <w:bCs/>
                <w:sz w:val="20"/>
                <w:szCs w:val="20"/>
              </w:rPr>
              <w:t>trinoküler</w:t>
            </w:r>
            <w:proofErr w:type="spellEnd"/>
            <w:r w:rsidRPr="00946EF0">
              <w:rPr>
                <w:rFonts w:ascii="Times New Roman" w:hAnsi="Times New Roman" w:cs="Times New Roman"/>
                <w:bCs/>
                <w:sz w:val="20"/>
                <w:szCs w:val="20"/>
              </w:rPr>
              <w:t xml:space="preserve"> başlığa sahip olmalıdır. Başlıkta alın ve gözler arası mesafe oküler yuvalarının aşağı ve yukarı hareketleri ile en az 50-75 mm arasında ayarlanabilmelidir. </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5.</w:t>
            </w:r>
            <w:r w:rsidRPr="00946EF0">
              <w:rPr>
                <w:rFonts w:ascii="Times New Roman" w:hAnsi="Times New Roman" w:cs="Times New Roman"/>
                <w:bCs/>
                <w:sz w:val="20"/>
                <w:szCs w:val="20"/>
              </w:rPr>
              <w:t xml:space="preserve">Trinoküler başlıkta </w:t>
            </w:r>
            <w:r>
              <w:rPr>
                <w:rFonts w:ascii="Times New Roman" w:hAnsi="Times New Roman" w:cs="Times New Roman"/>
                <w:bCs/>
                <w:sz w:val="20"/>
                <w:szCs w:val="20"/>
              </w:rPr>
              <w:t xml:space="preserve">en az </w:t>
            </w:r>
            <w:r w:rsidRPr="00946EF0">
              <w:rPr>
                <w:rFonts w:ascii="Times New Roman" w:hAnsi="Times New Roman" w:cs="Times New Roman"/>
                <w:bCs/>
                <w:sz w:val="20"/>
                <w:szCs w:val="20"/>
              </w:rPr>
              <w:t xml:space="preserve">3 kademeli ışık ayırma </w:t>
            </w:r>
            <w:proofErr w:type="spellStart"/>
            <w:r w:rsidRPr="00946EF0">
              <w:rPr>
                <w:rFonts w:ascii="Times New Roman" w:hAnsi="Times New Roman" w:cs="Times New Roman"/>
                <w:bCs/>
                <w:sz w:val="20"/>
                <w:szCs w:val="20"/>
              </w:rPr>
              <w:t>sellektörü</w:t>
            </w:r>
            <w:proofErr w:type="spellEnd"/>
            <w:r w:rsidRPr="00946EF0">
              <w:rPr>
                <w:rFonts w:ascii="Times New Roman" w:hAnsi="Times New Roman" w:cs="Times New Roman"/>
                <w:bCs/>
                <w:sz w:val="20"/>
                <w:szCs w:val="20"/>
              </w:rPr>
              <w:t xml:space="preserve"> bulunmalıdır.</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 xml:space="preserve">     </w:t>
            </w:r>
            <w:r w:rsidRPr="00946EF0">
              <w:rPr>
                <w:rFonts w:ascii="Times New Roman" w:hAnsi="Times New Roman" w:cs="Times New Roman"/>
                <w:bCs/>
                <w:sz w:val="20"/>
                <w:szCs w:val="20"/>
              </w:rPr>
              <w:t xml:space="preserve">1.Konumda; ışığın </w:t>
            </w:r>
            <w:r>
              <w:rPr>
                <w:rFonts w:ascii="Times New Roman" w:hAnsi="Times New Roman" w:cs="Times New Roman"/>
                <w:bCs/>
                <w:sz w:val="20"/>
                <w:szCs w:val="20"/>
              </w:rPr>
              <w:t xml:space="preserve">en </w:t>
            </w:r>
            <w:r w:rsidRPr="00946EF0">
              <w:rPr>
                <w:rFonts w:ascii="Times New Roman" w:hAnsi="Times New Roman" w:cs="Times New Roman"/>
                <w:bCs/>
                <w:sz w:val="20"/>
                <w:szCs w:val="20"/>
              </w:rPr>
              <w:t xml:space="preserve">%100’ü </w:t>
            </w:r>
            <w:proofErr w:type="spellStart"/>
            <w:r w:rsidRPr="00946EF0">
              <w:rPr>
                <w:rFonts w:ascii="Times New Roman" w:hAnsi="Times New Roman" w:cs="Times New Roman"/>
                <w:bCs/>
                <w:sz w:val="20"/>
                <w:szCs w:val="20"/>
              </w:rPr>
              <w:t>binokülerde</w:t>
            </w:r>
            <w:proofErr w:type="spellEnd"/>
            <w:r w:rsidRPr="00946EF0">
              <w:rPr>
                <w:rFonts w:ascii="Times New Roman" w:hAnsi="Times New Roman" w:cs="Times New Roman"/>
                <w:bCs/>
                <w:sz w:val="20"/>
                <w:szCs w:val="20"/>
              </w:rPr>
              <w:t xml:space="preserve"> </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 xml:space="preserve">     </w:t>
            </w:r>
            <w:r w:rsidRPr="00946EF0">
              <w:rPr>
                <w:rFonts w:ascii="Times New Roman" w:hAnsi="Times New Roman" w:cs="Times New Roman"/>
                <w:bCs/>
                <w:sz w:val="20"/>
                <w:szCs w:val="20"/>
              </w:rPr>
              <w:t xml:space="preserve">2.Konumda; ışığın </w:t>
            </w:r>
            <w:r>
              <w:rPr>
                <w:rFonts w:ascii="Times New Roman" w:hAnsi="Times New Roman" w:cs="Times New Roman"/>
                <w:bCs/>
                <w:sz w:val="20"/>
                <w:szCs w:val="20"/>
              </w:rPr>
              <w:t xml:space="preserve">en az </w:t>
            </w:r>
            <w:r w:rsidRPr="00946EF0">
              <w:rPr>
                <w:rFonts w:ascii="Times New Roman" w:hAnsi="Times New Roman" w:cs="Times New Roman"/>
                <w:bCs/>
                <w:sz w:val="20"/>
                <w:szCs w:val="20"/>
              </w:rPr>
              <w:t xml:space="preserve">% 80’i </w:t>
            </w:r>
            <w:proofErr w:type="spellStart"/>
            <w:r w:rsidRPr="00946EF0">
              <w:rPr>
                <w:rFonts w:ascii="Times New Roman" w:hAnsi="Times New Roman" w:cs="Times New Roman"/>
                <w:bCs/>
                <w:sz w:val="20"/>
                <w:szCs w:val="20"/>
              </w:rPr>
              <w:t>fototüpte</w:t>
            </w:r>
            <w:proofErr w:type="spellEnd"/>
            <w:r w:rsidRPr="00946EF0">
              <w:rPr>
                <w:rFonts w:ascii="Times New Roman" w:hAnsi="Times New Roman" w:cs="Times New Roman"/>
                <w:bCs/>
                <w:sz w:val="20"/>
                <w:szCs w:val="20"/>
              </w:rPr>
              <w:t xml:space="preserve"> </w:t>
            </w:r>
            <w:r>
              <w:rPr>
                <w:rFonts w:ascii="Times New Roman" w:hAnsi="Times New Roman" w:cs="Times New Roman"/>
                <w:bCs/>
                <w:sz w:val="20"/>
                <w:szCs w:val="20"/>
              </w:rPr>
              <w:t xml:space="preserve">en az  </w:t>
            </w:r>
            <w:r w:rsidRPr="00946EF0">
              <w:rPr>
                <w:rFonts w:ascii="Times New Roman" w:hAnsi="Times New Roman" w:cs="Times New Roman"/>
                <w:bCs/>
                <w:sz w:val="20"/>
                <w:szCs w:val="20"/>
              </w:rPr>
              <w:t xml:space="preserve">%20'si </w:t>
            </w:r>
            <w:proofErr w:type="spellStart"/>
            <w:r w:rsidRPr="00946EF0">
              <w:rPr>
                <w:rFonts w:ascii="Times New Roman" w:hAnsi="Times New Roman" w:cs="Times New Roman"/>
                <w:bCs/>
                <w:sz w:val="20"/>
                <w:szCs w:val="20"/>
              </w:rPr>
              <w:t>binokülerde</w:t>
            </w:r>
            <w:proofErr w:type="spellEnd"/>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 xml:space="preserve">     </w:t>
            </w:r>
            <w:r w:rsidRPr="00946EF0">
              <w:rPr>
                <w:rFonts w:ascii="Times New Roman" w:hAnsi="Times New Roman" w:cs="Times New Roman"/>
                <w:bCs/>
                <w:sz w:val="20"/>
                <w:szCs w:val="20"/>
              </w:rPr>
              <w:t xml:space="preserve">3.Konumda; ışığın </w:t>
            </w:r>
            <w:r>
              <w:rPr>
                <w:rFonts w:ascii="Times New Roman" w:hAnsi="Times New Roman" w:cs="Times New Roman"/>
                <w:bCs/>
                <w:sz w:val="20"/>
                <w:szCs w:val="20"/>
              </w:rPr>
              <w:t xml:space="preserve">en az </w:t>
            </w:r>
            <w:r w:rsidRPr="00946EF0">
              <w:rPr>
                <w:rFonts w:ascii="Times New Roman" w:hAnsi="Times New Roman" w:cs="Times New Roman"/>
                <w:bCs/>
                <w:sz w:val="20"/>
                <w:szCs w:val="20"/>
              </w:rPr>
              <w:t xml:space="preserve">%100'ü </w:t>
            </w:r>
            <w:proofErr w:type="spellStart"/>
            <w:r w:rsidRPr="00946EF0">
              <w:rPr>
                <w:rFonts w:ascii="Times New Roman" w:hAnsi="Times New Roman" w:cs="Times New Roman"/>
                <w:bCs/>
                <w:sz w:val="20"/>
                <w:szCs w:val="20"/>
              </w:rPr>
              <w:t>fototüpte</w:t>
            </w:r>
            <w:proofErr w:type="spellEnd"/>
            <w:r w:rsidRPr="00946EF0">
              <w:rPr>
                <w:rFonts w:ascii="Times New Roman" w:hAnsi="Times New Roman" w:cs="Times New Roman"/>
                <w:bCs/>
                <w:sz w:val="20"/>
                <w:szCs w:val="20"/>
              </w:rPr>
              <w:t xml:space="preserve"> olmalıdır. </w:t>
            </w:r>
          </w:p>
          <w:p w:rsidR="007F1D2A"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6.</w:t>
            </w:r>
            <w:r w:rsidRPr="00946EF0">
              <w:rPr>
                <w:rFonts w:ascii="Times New Roman" w:hAnsi="Times New Roman" w:cs="Times New Roman"/>
                <w:bCs/>
                <w:sz w:val="20"/>
                <w:szCs w:val="20"/>
              </w:rPr>
              <w:t xml:space="preserve">Mikroskobun en </w:t>
            </w:r>
            <w:proofErr w:type="gramStart"/>
            <w:r w:rsidRPr="00946EF0">
              <w:rPr>
                <w:rFonts w:ascii="Times New Roman" w:hAnsi="Times New Roman" w:cs="Times New Roman"/>
                <w:bCs/>
                <w:sz w:val="20"/>
                <w:szCs w:val="20"/>
              </w:rPr>
              <w:t>az  6</w:t>
            </w:r>
            <w:proofErr w:type="gramEnd"/>
            <w:r w:rsidRPr="00946EF0">
              <w:rPr>
                <w:rFonts w:ascii="Times New Roman" w:hAnsi="Times New Roman" w:cs="Times New Roman"/>
                <w:bCs/>
                <w:sz w:val="20"/>
                <w:szCs w:val="20"/>
              </w:rPr>
              <w:t xml:space="preserve"> objektif yuvalı, </w:t>
            </w:r>
            <w:proofErr w:type="spellStart"/>
            <w:r w:rsidRPr="00946EF0">
              <w:rPr>
                <w:rFonts w:ascii="Times New Roman" w:hAnsi="Times New Roman" w:cs="Times New Roman"/>
                <w:bCs/>
                <w:sz w:val="20"/>
                <w:szCs w:val="20"/>
              </w:rPr>
              <w:t>bilyalı</w:t>
            </w:r>
            <w:proofErr w:type="spellEnd"/>
            <w:r w:rsidRPr="00946EF0">
              <w:rPr>
                <w:rFonts w:ascii="Times New Roman" w:hAnsi="Times New Roman" w:cs="Times New Roman"/>
                <w:bCs/>
                <w:sz w:val="20"/>
                <w:szCs w:val="20"/>
              </w:rPr>
              <w:t xml:space="preserve"> yataklar üzerinde sonsuz dönüşlü her objektif yolu otomatik </w:t>
            </w:r>
            <w:proofErr w:type="spellStart"/>
            <w:r w:rsidRPr="00946EF0">
              <w:rPr>
                <w:rFonts w:ascii="Times New Roman" w:hAnsi="Times New Roman" w:cs="Times New Roman"/>
                <w:bCs/>
                <w:sz w:val="20"/>
                <w:szCs w:val="20"/>
              </w:rPr>
              <w:t>stoperli</w:t>
            </w:r>
            <w:proofErr w:type="spellEnd"/>
            <w:r w:rsidRPr="00946EF0">
              <w:rPr>
                <w:rFonts w:ascii="Times New Roman" w:hAnsi="Times New Roman" w:cs="Times New Roman"/>
                <w:bCs/>
                <w:sz w:val="20"/>
                <w:szCs w:val="20"/>
              </w:rPr>
              <w:t xml:space="preserve"> revolveri bulunmalıdır. </w:t>
            </w:r>
          </w:p>
          <w:p w:rsidR="007F1D2A" w:rsidRDefault="007F1D2A" w:rsidP="00477095">
            <w:pPr>
              <w:pStyle w:val="Default"/>
              <w:rPr>
                <w:rFonts w:ascii="Times New Roman" w:hAnsi="Times New Roman" w:cs="Times New Roman"/>
                <w:bCs/>
                <w:sz w:val="20"/>
                <w:szCs w:val="20"/>
              </w:rPr>
            </w:pPr>
          </w:p>
          <w:p w:rsidR="007F1D2A" w:rsidRDefault="007F1D2A" w:rsidP="00477095">
            <w:pPr>
              <w:pStyle w:val="Default"/>
              <w:rPr>
                <w:rFonts w:ascii="Times New Roman" w:hAnsi="Times New Roman" w:cs="Times New Roman"/>
                <w:bCs/>
                <w:sz w:val="20"/>
                <w:szCs w:val="20"/>
              </w:rPr>
            </w:pPr>
          </w:p>
          <w:p w:rsidR="007F1D2A" w:rsidRPr="00946EF0" w:rsidRDefault="007F1D2A" w:rsidP="00477095">
            <w:pPr>
              <w:pStyle w:val="Default"/>
              <w:rPr>
                <w:rFonts w:ascii="Times New Roman" w:hAnsi="Times New Roman" w:cs="Times New Roman"/>
                <w:bCs/>
                <w:sz w:val="20"/>
                <w:szCs w:val="20"/>
              </w:rPr>
            </w:pPr>
          </w:p>
          <w:p w:rsidR="007F1D2A" w:rsidRPr="003D059C" w:rsidRDefault="007F1D2A" w:rsidP="00477095">
            <w:pPr>
              <w:pStyle w:val="Default"/>
              <w:rPr>
                <w:rFonts w:ascii="Times New Roman" w:hAnsi="Times New Roman" w:cs="Times New Roman"/>
                <w:b/>
                <w:bCs/>
                <w:sz w:val="20"/>
                <w:szCs w:val="20"/>
              </w:rPr>
            </w:pPr>
          </w:p>
        </w:tc>
        <w:tc>
          <w:tcPr>
            <w:tcW w:w="958" w:type="dxa"/>
            <w:tcBorders>
              <w:top w:val="single" w:sz="4" w:space="0" w:color="auto"/>
              <w:left w:val="single" w:sz="4" w:space="0" w:color="auto"/>
              <w:bottom w:val="single" w:sz="4" w:space="0" w:color="auto"/>
              <w:right w:val="single" w:sz="4" w:space="0" w:color="auto"/>
            </w:tcBorders>
            <w:vAlign w:val="center"/>
          </w:tcPr>
          <w:p w:rsidR="007F1D2A" w:rsidRDefault="007F1D2A" w:rsidP="00477095">
            <w:pPr>
              <w:spacing w:before="120" w:after="120"/>
              <w:rPr>
                <w:sz w:val="20"/>
                <w:szCs w:val="20"/>
              </w:rPr>
            </w:pPr>
            <w:r>
              <w:rPr>
                <w:sz w:val="20"/>
                <w:szCs w:val="20"/>
              </w:rPr>
              <w:t>1 adet</w:t>
            </w: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Pr="00816F7C" w:rsidRDefault="007F1D2A" w:rsidP="00477095">
            <w:pPr>
              <w:spacing w:before="120" w:after="120"/>
              <w:rPr>
                <w:sz w:val="20"/>
                <w:szCs w:val="20"/>
              </w:rPr>
            </w:pPr>
          </w:p>
        </w:tc>
      </w:tr>
    </w:tbl>
    <w:p w:rsidR="007F1D2A" w:rsidRDefault="007F1D2A" w:rsidP="007F1D2A">
      <w:pPr>
        <w:spacing w:before="120" w:after="120"/>
        <w:jc w:val="both"/>
        <w:rPr>
          <w:sz w:val="20"/>
          <w:szCs w:val="20"/>
        </w:rPr>
      </w:pPr>
    </w:p>
    <w:p w:rsidR="007F1D2A" w:rsidRDefault="007F1D2A" w:rsidP="007F1D2A">
      <w:pPr>
        <w:spacing w:before="120" w:after="120"/>
        <w:jc w:val="both"/>
        <w:rPr>
          <w:sz w:val="20"/>
          <w:szCs w:val="20"/>
        </w:rPr>
      </w:pPr>
    </w:p>
    <w:p w:rsidR="007F1D2A" w:rsidRDefault="007F1D2A" w:rsidP="007F1D2A">
      <w:pPr>
        <w:spacing w:before="120" w:after="120"/>
        <w:jc w:val="both"/>
        <w:rPr>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2285"/>
        <w:gridCol w:w="4820"/>
        <w:gridCol w:w="958"/>
      </w:tblGrid>
      <w:tr w:rsidR="007F1D2A" w:rsidRPr="008143FA" w:rsidTr="00477095">
        <w:trPr>
          <w:cantSplit/>
          <w:trHeight w:val="274"/>
          <w:tblHeader/>
        </w:trPr>
        <w:tc>
          <w:tcPr>
            <w:tcW w:w="1117" w:type="dxa"/>
            <w:shd w:val="pct5" w:color="auto" w:fill="FFFFFF"/>
          </w:tcPr>
          <w:p w:rsidR="007F1D2A" w:rsidRPr="008143FA" w:rsidRDefault="007F1D2A" w:rsidP="00477095">
            <w:pPr>
              <w:spacing w:before="120" w:after="120"/>
              <w:jc w:val="both"/>
              <w:rPr>
                <w:b/>
                <w:sz w:val="20"/>
                <w:szCs w:val="20"/>
              </w:rPr>
            </w:pPr>
            <w:r w:rsidRPr="008143FA">
              <w:rPr>
                <w:b/>
                <w:sz w:val="20"/>
                <w:szCs w:val="20"/>
              </w:rPr>
              <w:t>A</w:t>
            </w:r>
          </w:p>
        </w:tc>
        <w:tc>
          <w:tcPr>
            <w:tcW w:w="2285" w:type="dxa"/>
            <w:shd w:val="pct5" w:color="auto" w:fill="FFFFFF"/>
          </w:tcPr>
          <w:p w:rsidR="007F1D2A" w:rsidRPr="008143FA" w:rsidRDefault="007F1D2A" w:rsidP="00477095">
            <w:pPr>
              <w:spacing w:before="120" w:after="120"/>
              <w:jc w:val="both"/>
              <w:rPr>
                <w:b/>
                <w:sz w:val="20"/>
                <w:szCs w:val="20"/>
              </w:rPr>
            </w:pPr>
          </w:p>
        </w:tc>
        <w:tc>
          <w:tcPr>
            <w:tcW w:w="4820" w:type="dxa"/>
            <w:shd w:val="pct5" w:color="auto" w:fill="FFFFFF"/>
          </w:tcPr>
          <w:p w:rsidR="007F1D2A" w:rsidRPr="008143FA" w:rsidRDefault="007F1D2A" w:rsidP="00477095">
            <w:pPr>
              <w:spacing w:before="120" w:after="120"/>
              <w:jc w:val="both"/>
              <w:rPr>
                <w:b/>
                <w:sz w:val="20"/>
                <w:szCs w:val="20"/>
              </w:rPr>
            </w:pPr>
            <w:r w:rsidRPr="008143FA">
              <w:rPr>
                <w:b/>
                <w:sz w:val="20"/>
                <w:szCs w:val="20"/>
              </w:rPr>
              <w:t>B</w:t>
            </w:r>
          </w:p>
        </w:tc>
        <w:tc>
          <w:tcPr>
            <w:tcW w:w="958" w:type="dxa"/>
            <w:shd w:val="pct5" w:color="auto" w:fill="FFFFFF"/>
          </w:tcPr>
          <w:p w:rsidR="007F1D2A" w:rsidRPr="008143FA" w:rsidRDefault="007F1D2A" w:rsidP="00477095">
            <w:pPr>
              <w:spacing w:before="120" w:after="120"/>
              <w:jc w:val="both"/>
              <w:rPr>
                <w:b/>
                <w:sz w:val="20"/>
                <w:szCs w:val="20"/>
              </w:rPr>
            </w:pPr>
            <w:r w:rsidRPr="008143FA">
              <w:rPr>
                <w:b/>
                <w:sz w:val="20"/>
                <w:szCs w:val="20"/>
              </w:rPr>
              <w:t>C</w:t>
            </w:r>
          </w:p>
        </w:tc>
      </w:tr>
      <w:tr w:rsidR="007F1D2A" w:rsidRPr="008143FA" w:rsidTr="00477095">
        <w:trPr>
          <w:cantSplit/>
          <w:trHeight w:val="274"/>
          <w:tblHeader/>
        </w:trPr>
        <w:tc>
          <w:tcPr>
            <w:tcW w:w="1117" w:type="dxa"/>
            <w:shd w:val="pct5" w:color="auto" w:fill="FFFFFF"/>
          </w:tcPr>
          <w:p w:rsidR="007F1D2A" w:rsidRPr="008143FA" w:rsidRDefault="007F1D2A" w:rsidP="00477095">
            <w:pPr>
              <w:spacing w:before="120" w:after="120"/>
              <w:jc w:val="both"/>
              <w:rPr>
                <w:b/>
                <w:sz w:val="20"/>
                <w:szCs w:val="20"/>
              </w:rPr>
            </w:pPr>
            <w:r w:rsidRPr="008143FA">
              <w:rPr>
                <w:b/>
                <w:sz w:val="20"/>
                <w:szCs w:val="20"/>
              </w:rPr>
              <w:t>Sıra No</w:t>
            </w:r>
          </w:p>
        </w:tc>
        <w:tc>
          <w:tcPr>
            <w:tcW w:w="2285" w:type="dxa"/>
            <w:shd w:val="pct5" w:color="auto" w:fill="FFFFFF"/>
          </w:tcPr>
          <w:p w:rsidR="007F1D2A" w:rsidRPr="008143FA" w:rsidRDefault="007F1D2A" w:rsidP="00477095">
            <w:pPr>
              <w:spacing w:before="120" w:after="120"/>
              <w:jc w:val="both"/>
              <w:rPr>
                <w:b/>
                <w:sz w:val="20"/>
                <w:szCs w:val="20"/>
              </w:rPr>
            </w:pPr>
            <w:r w:rsidRPr="008143FA">
              <w:rPr>
                <w:b/>
                <w:sz w:val="20"/>
                <w:szCs w:val="20"/>
              </w:rPr>
              <w:t>Tedarik Edilecek Mal</w:t>
            </w:r>
          </w:p>
        </w:tc>
        <w:tc>
          <w:tcPr>
            <w:tcW w:w="4820" w:type="dxa"/>
            <w:shd w:val="pct5" w:color="auto" w:fill="FFFFFF"/>
          </w:tcPr>
          <w:p w:rsidR="007F1D2A" w:rsidRPr="008143FA" w:rsidRDefault="007F1D2A" w:rsidP="00477095">
            <w:pPr>
              <w:spacing w:before="120" w:after="120"/>
              <w:jc w:val="both"/>
              <w:rPr>
                <w:b/>
                <w:sz w:val="20"/>
                <w:szCs w:val="20"/>
              </w:rPr>
            </w:pPr>
            <w:r w:rsidRPr="008143FA">
              <w:rPr>
                <w:b/>
                <w:sz w:val="20"/>
                <w:szCs w:val="20"/>
              </w:rPr>
              <w:t>Teknik Özellikler</w:t>
            </w:r>
          </w:p>
        </w:tc>
        <w:tc>
          <w:tcPr>
            <w:tcW w:w="958" w:type="dxa"/>
            <w:shd w:val="pct5" w:color="auto" w:fill="FFFFFF"/>
          </w:tcPr>
          <w:p w:rsidR="007F1D2A" w:rsidRPr="008143FA" w:rsidRDefault="007F1D2A" w:rsidP="00477095">
            <w:pPr>
              <w:spacing w:before="120" w:after="120"/>
              <w:jc w:val="both"/>
              <w:rPr>
                <w:b/>
                <w:sz w:val="20"/>
                <w:szCs w:val="20"/>
              </w:rPr>
            </w:pPr>
            <w:r w:rsidRPr="008143FA">
              <w:rPr>
                <w:b/>
                <w:sz w:val="20"/>
                <w:szCs w:val="20"/>
              </w:rPr>
              <w:t>Miktar</w:t>
            </w:r>
          </w:p>
        </w:tc>
      </w:tr>
      <w:tr w:rsidR="007F1D2A" w:rsidRPr="008143FA" w:rsidTr="00477095">
        <w:trPr>
          <w:cantSplit/>
          <w:trHeight w:val="7809"/>
        </w:trPr>
        <w:tc>
          <w:tcPr>
            <w:tcW w:w="1117" w:type="dxa"/>
            <w:tcBorders>
              <w:top w:val="single" w:sz="4" w:space="0" w:color="auto"/>
              <w:left w:val="single" w:sz="4" w:space="0" w:color="auto"/>
              <w:bottom w:val="single" w:sz="4" w:space="0" w:color="auto"/>
              <w:right w:val="single" w:sz="4" w:space="0" w:color="auto"/>
            </w:tcBorders>
          </w:tcPr>
          <w:p w:rsidR="007F1D2A" w:rsidRPr="008143FA" w:rsidRDefault="007F1D2A" w:rsidP="00477095">
            <w:pPr>
              <w:spacing w:before="120" w:after="120"/>
              <w:jc w:val="both"/>
              <w:rPr>
                <w:b/>
                <w:sz w:val="20"/>
                <w:szCs w:val="20"/>
              </w:rPr>
            </w:pPr>
            <w:r w:rsidRPr="008143FA">
              <w:rPr>
                <w:b/>
                <w:sz w:val="20"/>
                <w:szCs w:val="20"/>
              </w:rPr>
              <w:lastRenderedPageBreak/>
              <w:t>1</w:t>
            </w:r>
          </w:p>
        </w:tc>
        <w:tc>
          <w:tcPr>
            <w:tcW w:w="2285" w:type="dxa"/>
            <w:tcBorders>
              <w:top w:val="single" w:sz="4" w:space="0" w:color="auto"/>
              <w:left w:val="single" w:sz="4" w:space="0" w:color="auto"/>
              <w:bottom w:val="single" w:sz="4" w:space="0" w:color="auto"/>
              <w:right w:val="single" w:sz="4" w:space="0" w:color="auto"/>
            </w:tcBorders>
          </w:tcPr>
          <w:p w:rsidR="007F1D2A" w:rsidRPr="008143FA" w:rsidRDefault="007F1D2A" w:rsidP="00477095">
            <w:pPr>
              <w:spacing w:before="120" w:after="120"/>
              <w:jc w:val="both"/>
              <w:rPr>
                <w:sz w:val="20"/>
                <w:szCs w:val="20"/>
              </w:rPr>
            </w:pPr>
            <w:r w:rsidRPr="008143FA">
              <w:rPr>
                <w:sz w:val="20"/>
                <w:szCs w:val="20"/>
              </w:rPr>
              <w:t>Otomatik tablalı kameralı mikroskop sistemi</w:t>
            </w:r>
          </w:p>
        </w:tc>
        <w:tc>
          <w:tcPr>
            <w:tcW w:w="4820" w:type="dxa"/>
            <w:tcBorders>
              <w:top w:val="single" w:sz="4" w:space="0" w:color="auto"/>
              <w:left w:val="single" w:sz="4" w:space="0" w:color="auto"/>
              <w:bottom w:val="single" w:sz="4" w:space="0" w:color="auto"/>
              <w:right w:val="single" w:sz="4" w:space="0" w:color="auto"/>
            </w:tcBorders>
          </w:tcPr>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 xml:space="preserve">7. </w:t>
            </w:r>
            <w:r w:rsidRPr="00946EF0">
              <w:rPr>
                <w:rFonts w:ascii="Times New Roman" w:hAnsi="Times New Roman" w:cs="Times New Roman"/>
                <w:bCs/>
                <w:sz w:val="20"/>
                <w:szCs w:val="20"/>
              </w:rPr>
              <w:t xml:space="preserve">Mikroskobun aşağıda özellikleri belirtilen aynı anda hem </w:t>
            </w:r>
            <w:proofErr w:type="spellStart"/>
            <w:r w:rsidRPr="00946EF0">
              <w:rPr>
                <w:rFonts w:ascii="Times New Roman" w:hAnsi="Times New Roman" w:cs="Times New Roman"/>
                <w:bCs/>
                <w:sz w:val="20"/>
                <w:szCs w:val="20"/>
              </w:rPr>
              <w:t>flouresan</w:t>
            </w:r>
            <w:proofErr w:type="spellEnd"/>
            <w:r w:rsidRPr="00946EF0">
              <w:rPr>
                <w:rFonts w:ascii="Times New Roman" w:hAnsi="Times New Roman" w:cs="Times New Roman"/>
                <w:bCs/>
                <w:sz w:val="20"/>
                <w:szCs w:val="20"/>
              </w:rPr>
              <w:t xml:space="preserve"> hem de ışık mikroskobu çalışmalarının yapılabileceği uzun çalışma mesafeli objektifleri bulunmalıdır. Bu objektifler ile en az 25mm saha numarasına uygun objektifler verilmelidir.</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 xml:space="preserve">      Büyütme N.A.(en az)           </w:t>
            </w:r>
            <w:r w:rsidRPr="00946EF0">
              <w:rPr>
                <w:rFonts w:ascii="Times New Roman" w:hAnsi="Times New Roman" w:cs="Times New Roman"/>
                <w:bCs/>
                <w:sz w:val="20"/>
                <w:szCs w:val="20"/>
              </w:rPr>
              <w:t>Çalışma Mesafesi (en az)</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 xml:space="preserve">PLAN </w:t>
            </w:r>
            <w:proofErr w:type="gramStart"/>
            <w:r>
              <w:rPr>
                <w:rFonts w:ascii="Times New Roman" w:hAnsi="Times New Roman" w:cs="Times New Roman"/>
                <w:bCs/>
                <w:sz w:val="20"/>
                <w:szCs w:val="20"/>
              </w:rPr>
              <w:t>FLOUR  4X</w:t>
            </w:r>
            <w:proofErr w:type="gramEnd"/>
            <w:r>
              <w:rPr>
                <w:rFonts w:ascii="Times New Roman" w:hAnsi="Times New Roman" w:cs="Times New Roman"/>
                <w:bCs/>
                <w:sz w:val="20"/>
                <w:szCs w:val="20"/>
              </w:rPr>
              <w:t xml:space="preserve">  </w:t>
            </w:r>
            <w:r w:rsidRPr="00946EF0">
              <w:rPr>
                <w:rFonts w:ascii="Times New Roman" w:hAnsi="Times New Roman" w:cs="Times New Roman"/>
                <w:bCs/>
                <w:sz w:val="20"/>
                <w:szCs w:val="20"/>
              </w:rPr>
              <w:t>0.13</w:t>
            </w:r>
            <w:r w:rsidRPr="00946EF0">
              <w:rPr>
                <w:rFonts w:ascii="Times New Roman" w:hAnsi="Times New Roman" w:cs="Times New Roman"/>
                <w:bCs/>
                <w:sz w:val="20"/>
                <w:szCs w:val="20"/>
              </w:rPr>
              <w:tab/>
            </w:r>
            <w:r w:rsidRPr="00946EF0">
              <w:rPr>
                <w:rFonts w:ascii="Times New Roman" w:hAnsi="Times New Roman" w:cs="Times New Roman"/>
                <w:bCs/>
                <w:sz w:val="20"/>
                <w:szCs w:val="20"/>
              </w:rPr>
              <w:tab/>
            </w:r>
            <w:r w:rsidRPr="00946EF0">
              <w:rPr>
                <w:rFonts w:ascii="Times New Roman" w:hAnsi="Times New Roman" w:cs="Times New Roman"/>
                <w:bCs/>
                <w:sz w:val="20"/>
                <w:szCs w:val="20"/>
              </w:rPr>
              <w:tab/>
              <w:t xml:space="preserve">  17.10</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 xml:space="preserve">PLAN FLOUR 10X </w:t>
            </w:r>
            <w:r w:rsidRPr="00946EF0">
              <w:rPr>
                <w:rFonts w:ascii="Times New Roman" w:hAnsi="Times New Roman" w:cs="Times New Roman"/>
                <w:bCs/>
                <w:sz w:val="20"/>
                <w:szCs w:val="20"/>
              </w:rPr>
              <w:t>0.30</w:t>
            </w:r>
            <w:r w:rsidRPr="00946EF0">
              <w:rPr>
                <w:rFonts w:ascii="Times New Roman" w:hAnsi="Times New Roman" w:cs="Times New Roman"/>
                <w:bCs/>
                <w:sz w:val="20"/>
                <w:szCs w:val="20"/>
              </w:rPr>
              <w:tab/>
            </w:r>
            <w:r w:rsidRPr="00946EF0">
              <w:rPr>
                <w:rFonts w:ascii="Times New Roman" w:hAnsi="Times New Roman" w:cs="Times New Roman"/>
                <w:bCs/>
                <w:sz w:val="20"/>
                <w:szCs w:val="20"/>
              </w:rPr>
              <w:tab/>
            </w:r>
            <w:r w:rsidRPr="00946EF0">
              <w:rPr>
                <w:rFonts w:ascii="Times New Roman" w:hAnsi="Times New Roman" w:cs="Times New Roman"/>
                <w:bCs/>
                <w:sz w:val="20"/>
                <w:szCs w:val="20"/>
              </w:rPr>
              <w:tab/>
              <w:t xml:space="preserve">  16.00</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 xml:space="preserve">PLAN FLOUR 20X </w:t>
            </w:r>
            <w:r w:rsidRPr="00946EF0">
              <w:rPr>
                <w:rFonts w:ascii="Times New Roman" w:hAnsi="Times New Roman" w:cs="Times New Roman"/>
                <w:bCs/>
                <w:sz w:val="20"/>
                <w:szCs w:val="20"/>
              </w:rPr>
              <w:t>0.50</w:t>
            </w:r>
            <w:r w:rsidRPr="00946EF0">
              <w:rPr>
                <w:rFonts w:ascii="Times New Roman" w:hAnsi="Times New Roman" w:cs="Times New Roman"/>
                <w:bCs/>
                <w:sz w:val="20"/>
                <w:szCs w:val="20"/>
              </w:rPr>
              <w:tab/>
            </w:r>
            <w:r w:rsidRPr="00946EF0">
              <w:rPr>
                <w:rFonts w:ascii="Times New Roman" w:hAnsi="Times New Roman" w:cs="Times New Roman"/>
                <w:bCs/>
                <w:sz w:val="20"/>
                <w:szCs w:val="20"/>
              </w:rPr>
              <w:tab/>
            </w:r>
            <w:r w:rsidRPr="00946EF0">
              <w:rPr>
                <w:rFonts w:ascii="Times New Roman" w:hAnsi="Times New Roman" w:cs="Times New Roman"/>
                <w:bCs/>
                <w:sz w:val="20"/>
                <w:szCs w:val="20"/>
              </w:rPr>
              <w:tab/>
              <w:t xml:space="preserve">  2.10</w:t>
            </w:r>
          </w:p>
          <w:p w:rsidR="007F1D2A" w:rsidRPr="00946EF0" w:rsidRDefault="007F1D2A" w:rsidP="00477095">
            <w:pPr>
              <w:pStyle w:val="Default"/>
              <w:rPr>
                <w:rFonts w:ascii="Times New Roman" w:hAnsi="Times New Roman" w:cs="Times New Roman"/>
                <w:bCs/>
                <w:sz w:val="20"/>
                <w:szCs w:val="20"/>
              </w:rPr>
            </w:pPr>
            <w:r w:rsidRPr="00946EF0">
              <w:rPr>
                <w:rFonts w:ascii="Times New Roman" w:hAnsi="Times New Roman" w:cs="Times New Roman"/>
                <w:bCs/>
                <w:sz w:val="20"/>
                <w:szCs w:val="20"/>
              </w:rPr>
              <w:t>PLAN F</w:t>
            </w:r>
            <w:r>
              <w:rPr>
                <w:rFonts w:ascii="Times New Roman" w:hAnsi="Times New Roman" w:cs="Times New Roman"/>
                <w:bCs/>
                <w:sz w:val="20"/>
                <w:szCs w:val="20"/>
              </w:rPr>
              <w:t>LOUR 40X</w:t>
            </w:r>
            <w:r w:rsidRPr="00946EF0">
              <w:rPr>
                <w:rFonts w:ascii="Times New Roman" w:hAnsi="Times New Roman" w:cs="Times New Roman"/>
                <w:bCs/>
                <w:sz w:val="20"/>
                <w:szCs w:val="20"/>
              </w:rPr>
              <w:t xml:space="preserve"> 0.75</w:t>
            </w:r>
            <w:r w:rsidRPr="00946EF0">
              <w:rPr>
                <w:rFonts w:ascii="Times New Roman" w:hAnsi="Times New Roman" w:cs="Times New Roman"/>
                <w:bCs/>
                <w:sz w:val="20"/>
                <w:szCs w:val="20"/>
              </w:rPr>
              <w:tab/>
            </w:r>
            <w:r w:rsidRPr="00946EF0">
              <w:rPr>
                <w:rFonts w:ascii="Times New Roman" w:hAnsi="Times New Roman" w:cs="Times New Roman"/>
                <w:bCs/>
                <w:sz w:val="20"/>
                <w:szCs w:val="20"/>
              </w:rPr>
              <w:tab/>
            </w:r>
            <w:r w:rsidRPr="00946EF0">
              <w:rPr>
                <w:rFonts w:ascii="Times New Roman" w:hAnsi="Times New Roman" w:cs="Times New Roman"/>
                <w:bCs/>
                <w:sz w:val="20"/>
                <w:szCs w:val="20"/>
              </w:rPr>
              <w:tab/>
              <w:t xml:space="preserve">  0.66</w:t>
            </w:r>
          </w:p>
          <w:p w:rsidR="007F1D2A" w:rsidRPr="00946EF0" w:rsidRDefault="007F1D2A" w:rsidP="00477095">
            <w:pPr>
              <w:pStyle w:val="Default"/>
              <w:rPr>
                <w:rFonts w:ascii="Times New Roman" w:hAnsi="Times New Roman" w:cs="Times New Roman"/>
                <w:bCs/>
                <w:sz w:val="20"/>
                <w:szCs w:val="20"/>
              </w:rPr>
            </w:pP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8.</w:t>
            </w:r>
            <w:r w:rsidRPr="00946EF0">
              <w:rPr>
                <w:rFonts w:ascii="Times New Roman" w:hAnsi="Times New Roman" w:cs="Times New Roman"/>
                <w:bCs/>
                <w:sz w:val="20"/>
                <w:szCs w:val="20"/>
              </w:rPr>
              <w:t xml:space="preserve">Mikroskobun 1 çift süper geniş saha </w:t>
            </w:r>
            <w:r>
              <w:rPr>
                <w:rFonts w:ascii="Times New Roman" w:hAnsi="Times New Roman" w:cs="Times New Roman"/>
                <w:bCs/>
                <w:sz w:val="20"/>
                <w:szCs w:val="20"/>
              </w:rPr>
              <w:t xml:space="preserve">en az </w:t>
            </w:r>
            <w:r w:rsidRPr="00946EF0">
              <w:rPr>
                <w:rFonts w:ascii="Times New Roman" w:hAnsi="Times New Roman" w:cs="Times New Roman"/>
                <w:bCs/>
                <w:sz w:val="20"/>
                <w:szCs w:val="20"/>
              </w:rPr>
              <w:t xml:space="preserve">10X değerinde oküleri bulunmalıdır. Bu okülerlerin FOV değeri en az 22 mm olmalıdır. </w:t>
            </w:r>
          </w:p>
          <w:p w:rsidR="007F1D2A" w:rsidRPr="00946EF0"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9.</w:t>
            </w:r>
            <w:r w:rsidRPr="00946EF0">
              <w:rPr>
                <w:rFonts w:ascii="Times New Roman" w:hAnsi="Times New Roman" w:cs="Times New Roman"/>
                <w:bCs/>
                <w:sz w:val="20"/>
                <w:szCs w:val="20"/>
              </w:rPr>
              <w:t>Mikroskobun her iki okülerinden de diyoptri ayarı yapılabilmelidir.</w:t>
            </w:r>
          </w:p>
          <w:p w:rsidR="007F1D2A" w:rsidRPr="00CA133B"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10.</w:t>
            </w:r>
            <w:r w:rsidRPr="00946EF0">
              <w:rPr>
                <w:rFonts w:ascii="Times New Roman" w:hAnsi="Times New Roman" w:cs="Times New Roman"/>
                <w:bCs/>
                <w:sz w:val="20"/>
                <w:szCs w:val="20"/>
              </w:rPr>
              <w:t xml:space="preserve">Mikroskopta </w:t>
            </w:r>
            <w:proofErr w:type="spellStart"/>
            <w:r w:rsidRPr="00946EF0">
              <w:rPr>
                <w:rFonts w:ascii="Times New Roman" w:hAnsi="Times New Roman" w:cs="Times New Roman"/>
                <w:bCs/>
                <w:sz w:val="20"/>
                <w:szCs w:val="20"/>
              </w:rPr>
              <w:t>foküsleme</w:t>
            </w:r>
            <w:proofErr w:type="spellEnd"/>
            <w:r w:rsidRPr="00946EF0">
              <w:rPr>
                <w:rFonts w:ascii="Times New Roman" w:hAnsi="Times New Roman" w:cs="Times New Roman"/>
                <w:bCs/>
                <w:sz w:val="20"/>
                <w:szCs w:val="20"/>
              </w:rPr>
              <w:t xml:space="preserve"> mekanizmaları ile bağlantılı objektiflerin objeye çarpma ve</w:t>
            </w:r>
            <w:r>
              <w:rPr>
                <w:rFonts w:ascii="Times New Roman" w:hAnsi="Times New Roman" w:cs="Times New Roman"/>
                <w:b/>
                <w:bCs/>
                <w:sz w:val="20"/>
                <w:szCs w:val="20"/>
              </w:rPr>
              <w:t xml:space="preserve"> </w:t>
            </w:r>
            <w:r w:rsidRPr="00CA133B">
              <w:rPr>
                <w:rFonts w:ascii="Times New Roman" w:hAnsi="Times New Roman" w:cs="Times New Roman"/>
                <w:bCs/>
                <w:sz w:val="20"/>
                <w:szCs w:val="20"/>
              </w:rPr>
              <w:t>deformasyonunu önlemek için obje tablasını kilitleyen ve ayrıca obje tablasının hareket hassasiyetini (</w:t>
            </w:r>
            <w:proofErr w:type="spellStart"/>
            <w:r w:rsidRPr="00CA133B">
              <w:rPr>
                <w:rFonts w:ascii="Times New Roman" w:hAnsi="Times New Roman" w:cs="Times New Roman"/>
                <w:bCs/>
                <w:sz w:val="20"/>
                <w:szCs w:val="20"/>
              </w:rPr>
              <w:t>tork</w:t>
            </w:r>
            <w:proofErr w:type="spellEnd"/>
            <w:r w:rsidRPr="00CA133B">
              <w:rPr>
                <w:rFonts w:ascii="Times New Roman" w:hAnsi="Times New Roman" w:cs="Times New Roman"/>
                <w:bCs/>
                <w:sz w:val="20"/>
                <w:szCs w:val="20"/>
              </w:rPr>
              <w:t>) ayarlayan mekanizmalar bulunmalıdır.</w:t>
            </w:r>
          </w:p>
          <w:p w:rsidR="007F1D2A" w:rsidRPr="00CA133B" w:rsidRDefault="007F1D2A" w:rsidP="00477095">
            <w:pPr>
              <w:pStyle w:val="Default"/>
              <w:rPr>
                <w:rFonts w:ascii="Times New Roman" w:hAnsi="Times New Roman" w:cs="Times New Roman"/>
                <w:bCs/>
                <w:sz w:val="20"/>
                <w:szCs w:val="20"/>
              </w:rPr>
            </w:pPr>
            <w:r>
              <w:rPr>
                <w:rFonts w:ascii="Times New Roman" w:hAnsi="Times New Roman" w:cs="Times New Roman"/>
                <w:bCs/>
                <w:sz w:val="20"/>
                <w:szCs w:val="20"/>
              </w:rPr>
              <w:t xml:space="preserve">11. </w:t>
            </w:r>
            <w:r w:rsidRPr="00CA133B">
              <w:rPr>
                <w:rFonts w:ascii="Times New Roman" w:hAnsi="Times New Roman" w:cs="Times New Roman"/>
                <w:bCs/>
                <w:sz w:val="20"/>
                <w:szCs w:val="20"/>
              </w:rPr>
              <w:t xml:space="preserve">Şaryo ve </w:t>
            </w:r>
            <w:proofErr w:type="spellStart"/>
            <w:r w:rsidRPr="00CA133B">
              <w:rPr>
                <w:rFonts w:ascii="Times New Roman" w:hAnsi="Times New Roman" w:cs="Times New Roman"/>
                <w:bCs/>
                <w:sz w:val="20"/>
                <w:szCs w:val="20"/>
              </w:rPr>
              <w:t>fokus</w:t>
            </w:r>
            <w:proofErr w:type="spellEnd"/>
            <w:r w:rsidRPr="00CA133B">
              <w:rPr>
                <w:rFonts w:ascii="Times New Roman" w:hAnsi="Times New Roman" w:cs="Times New Roman"/>
                <w:bCs/>
                <w:sz w:val="20"/>
                <w:szCs w:val="20"/>
              </w:rPr>
              <w:t xml:space="preserve"> kontrolü simetrik olmalıdır. Şaryo ve </w:t>
            </w:r>
            <w:proofErr w:type="spellStart"/>
            <w:r w:rsidRPr="00CA133B">
              <w:rPr>
                <w:rFonts w:ascii="Times New Roman" w:hAnsi="Times New Roman" w:cs="Times New Roman"/>
                <w:bCs/>
                <w:sz w:val="20"/>
                <w:szCs w:val="20"/>
              </w:rPr>
              <w:t>fokus</w:t>
            </w:r>
            <w:proofErr w:type="spellEnd"/>
            <w:r w:rsidRPr="00CA133B">
              <w:rPr>
                <w:rFonts w:ascii="Times New Roman" w:hAnsi="Times New Roman" w:cs="Times New Roman"/>
                <w:bCs/>
                <w:sz w:val="20"/>
                <w:szCs w:val="20"/>
              </w:rPr>
              <w:t xml:space="preserve"> ayarı tek elle yapılabilmelidir.</w:t>
            </w:r>
          </w:p>
          <w:p w:rsidR="007F1D2A" w:rsidRPr="008143FA" w:rsidRDefault="007F1D2A" w:rsidP="00477095">
            <w:pPr>
              <w:spacing w:before="120" w:after="120"/>
              <w:jc w:val="both"/>
              <w:rPr>
                <w:bCs/>
                <w:sz w:val="20"/>
                <w:szCs w:val="20"/>
              </w:rPr>
            </w:pPr>
            <w:r>
              <w:rPr>
                <w:bCs/>
                <w:sz w:val="20"/>
                <w:szCs w:val="20"/>
              </w:rPr>
              <w:t>12.</w:t>
            </w:r>
            <w:r w:rsidRPr="008143FA">
              <w:rPr>
                <w:bCs/>
                <w:sz w:val="20"/>
                <w:szCs w:val="20"/>
              </w:rPr>
              <w:t xml:space="preserve">Mikroskobun ana gövde üzerinde fotoğraf çekme buton bulunmalıdır. </w:t>
            </w:r>
            <w:proofErr w:type="gramStart"/>
            <w:r w:rsidRPr="008143FA">
              <w:rPr>
                <w:bCs/>
                <w:sz w:val="20"/>
                <w:szCs w:val="20"/>
              </w:rPr>
              <w:t>Yada</w:t>
            </w:r>
            <w:proofErr w:type="gramEnd"/>
            <w:r w:rsidRPr="008143FA">
              <w:rPr>
                <w:bCs/>
                <w:sz w:val="20"/>
                <w:szCs w:val="20"/>
              </w:rPr>
              <w:t xml:space="preserve"> el kumandası şeklinde </w:t>
            </w:r>
            <w:proofErr w:type="spellStart"/>
            <w:r w:rsidRPr="008143FA">
              <w:rPr>
                <w:bCs/>
                <w:sz w:val="20"/>
                <w:szCs w:val="20"/>
              </w:rPr>
              <w:t>deklanjör</w:t>
            </w:r>
            <w:proofErr w:type="spellEnd"/>
            <w:r w:rsidRPr="008143FA">
              <w:rPr>
                <w:bCs/>
                <w:sz w:val="20"/>
                <w:szCs w:val="20"/>
              </w:rPr>
              <w:t xml:space="preserve"> verilmelidir.  Mikroskop kamera sistemi ile kullanıldığından bu buton ile hızlı bir şekilde fotoğraf çekilebilmelidir. </w:t>
            </w:r>
          </w:p>
          <w:p w:rsidR="007F1D2A" w:rsidRPr="008143FA" w:rsidRDefault="007F1D2A" w:rsidP="00477095">
            <w:pPr>
              <w:spacing w:before="120" w:after="120"/>
              <w:jc w:val="both"/>
              <w:rPr>
                <w:bCs/>
                <w:sz w:val="20"/>
                <w:szCs w:val="20"/>
              </w:rPr>
            </w:pPr>
            <w:r>
              <w:rPr>
                <w:bCs/>
                <w:sz w:val="20"/>
                <w:szCs w:val="20"/>
              </w:rPr>
              <w:t>13.</w:t>
            </w:r>
            <w:r w:rsidRPr="008143FA">
              <w:rPr>
                <w:bCs/>
                <w:sz w:val="20"/>
                <w:szCs w:val="20"/>
              </w:rPr>
              <w:t xml:space="preserve">Mikroskobun en az N.A. </w:t>
            </w:r>
            <w:proofErr w:type="gramStart"/>
            <w:r w:rsidRPr="008143FA">
              <w:rPr>
                <w:bCs/>
                <w:sz w:val="20"/>
                <w:szCs w:val="20"/>
              </w:rPr>
              <w:t>0.9</w:t>
            </w:r>
            <w:proofErr w:type="gramEnd"/>
            <w:r w:rsidRPr="008143FA">
              <w:rPr>
                <w:bCs/>
                <w:sz w:val="20"/>
                <w:szCs w:val="20"/>
              </w:rPr>
              <w:t xml:space="preserve"> değerinde yüksekliği ayarlanabilen </w:t>
            </w:r>
            <w:proofErr w:type="spellStart"/>
            <w:r w:rsidRPr="008143FA">
              <w:rPr>
                <w:bCs/>
                <w:sz w:val="20"/>
                <w:szCs w:val="20"/>
              </w:rPr>
              <w:t>abbe</w:t>
            </w:r>
            <w:proofErr w:type="spellEnd"/>
            <w:r w:rsidRPr="008143FA">
              <w:rPr>
                <w:bCs/>
                <w:sz w:val="20"/>
                <w:szCs w:val="20"/>
              </w:rPr>
              <w:t xml:space="preserve"> tipinde </w:t>
            </w:r>
            <w:proofErr w:type="spellStart"/>
            <w:r w:rsidRPr="008143FA">
              <w:rPr>
                <w:bCs/>
                <w:sz w:val="20"/>
                <w:szCs w:val="20"/>
              </w:rPr>
              <w:t>kondanseri</w:t>
            </w:r>
            <w:proofErr w:type="spellEnd"/>
            <w:r w:rsidRPr="008143FA">
              <w:rPr>
                <w:bCs/>
                <w:sz w:val="20"/>
                <w:szCs w:val="20"/>
              </w:rPr>
              <w:t xml:space="preserve"> bulunmalıdır. </w:t>
            </w:r>
          </w:p>
          <w:p w:rsidR="007F1D2A" w:rsidRPr="008143FA" w:rsidRDefault="007F1D2A" w:rsidP="00477095">
            <w:pPr>
              <w:spacing w:before="120" w:after="120"/>
              <w:jc w:val="both"/>
              <w:rPr>
                <w:bCs/>
                <w:sz w:val="20"/>
                <w:szCs w:val="20"/>
              </w:rPr>
            </w:pPr>
            <w:r>
              <w:rPr>
                <w:bCs/>
                <w:sz w:val="20"/>
                <w:szCs w:val="20"/>
              </w:rPr>
              <w:t>14.</w:t>
            </w:r>
            <w:r w:rsidRPr="008143FA">
              <w:rPr>
                <w:bCs/>
                <w:sz w:val="20"/>
                <w:szCs w:val="20"/>
              </w:rPr>
              <w:t xml:space="preserve">Mikroskopta </w:t>
            </w:r>
            <w:proofErr w:type="spellStart"/>
            <w:r w:rsidRPr="008143FA">
              <w:rPr>
                <w:bCs/>
                <w:sz w:val="20"/>
                <w:szCs w:val="20"/>
              </w:rPr>
              <w:t>fokuslama</w:t>
            </w:r>
            <w:proofErr w:type="spellEnd"/>
            <w:r w:rsidRPr="008143FA">
              <w:rPr>
                <w:bCs/>
                <w:sz w:val="20"/>
                <w:szCs w:val="20"/>
              </w:rPr>
              <w:t xml:space="preserve"> ergonomik yapıda, obje tablasının dikey hareketi ile sağlanmalıdır. Minimum okuması en az 1 mikron olmalı ve kaba </w:t>
            </w:r>
            <w:proofErr w:type="spellStart"/>
            <w:r w:rsidRPr="008143FA">
              <w:rPr>
                <w:bCs/>
                <w:sz w:val="20"/>
                <w:szCs w:val="20"/>
              </w:rPr>
              <w:t>foküs</w:t>
            </w:r>
            <w:proofErr w:type="spellEnd"/>
            <w:r w:rsidRPr="008143FA">
              <w:rPr>
                <w:bCs/>
                <w:sz w:val="20"/>
                <w:szCs w:val="20"/>
              </w:rPr>
              <w:t xml:space="preserve"> ayarının </w:t>
            </w:r>
            <w:proofErr w:type="spellStart"/>
            <w:r w:rsidRPr="008143FA">
              <w:rPr>
                <w:bCs/>
                <w:sz w:val="20"/>
                <w:szCs w:val="20"/>
              </w:rPr>
              <w:t>torku</w:t>
            </w:r>
            <w:proofErr w:type="spellEnd"/>
            <w:r w:rsidRPr="008143FA">
              <w:rPr>
                <w:bCs/>
                <w:sz w:val="20"/>
                <w:szCs w:val="20"/>
              </w:rPr>
              <w:t xml:space="preserve"> ayarlanabilmelidir. </w:t>
            </w:r>
          </w:p>
          <w:p w:rsidR="007F1D2A" w:rsidRPr="008143FA" w:rsidRDefault="007F1D2A" w:rsidP="00477095">
            <w:pPr>
              <w:spacing w:before="120" w:after="120"/>
              <w:jc w:val="both"/>
              <w:rPr>
                <w:bCs/>
                <w:sz w:val="20"/>
                <w:szCs w:val="20"/>
              </w:rPr>
            </w:pPr>
            <w:r>
              <w:rPr>
                <w:bCs/>
                <w:sz w:val="20"/>
                <w:szCs w:val="20"/>
              </w:rPr>
              <w:t xml:space="preserve">15. </w:t>
            </w:r>
            <w:r w:rsidRPr="008143FA">
              <w:rPr>
                <w:bCs/>
                <w:sz w:val="20"/>
                <w:szCs w:val="20"/>
              </w:rPr>
              <w:t>Mikroskopta en az 12V-100W halojen aydınlatma olmalıdır.</w:t>
            </w:r>
          </w:p>
          <w:p w:rsidR="007F1D2A" w:rsidRPr="008143FA" w:rsidRDefault="007F1D2A" w:rsidP="00477095">
            <w:pPr>
              <w:spacing w:before="120" w:after="120"/>
              <w:jc w:val="both"/>
              <w:rPr>
                <w:bCs/>
                <w:sz w:val="20"/>
                <w:szCs w:val="20"/>
              </w:rPr>
            </w:pPr>
            <w:r>
              <w:rPr>
                <w:bCs/>
                <w:sz w:val="20"/>
                <w:szCs w:val="20"/>
              </w:rPr>
              <w:t xml:space="preserve">16. </w:t>
            </w:r>
            <w:r w:rsidRPr="008143FA">
              <w:rPr>
                <w:bCs/>
                <w:sz w:val="20"/>
                <w:szCs w:val="20"/>
              </w:rPr>
              <w:t xml:space="preserve">Mikroskobun aydınlatma sistemi üzerinde,  ışığı görüntü üzerinde eşit şekilde dağıtmasını sağlayan,  birçok küçük lenste olmuş </w:t>
            </w:r>
            <w:proofErr w:type="spellStart"/>
            <w:r w:rsidRPr="008143FA">
              <w:rPr>
                <w:bCs/>
                <w:sz w:val="20"/>
                <w:szCs w:val="20"/>
              </w:rPr>
              <w:t>fly-</w:t>
            </w:r>
            <w:proofErr w:type="gramStart"/>
            <w:r w:rsidRPr="008143FA">
              <w:rPr>
                <w:bCs/>
                <w:sz w:val="20"/>
                <w:szCs w:val="20"/>
              </w:rPr>
              <w:t>eye</w:t>
            </w:r>
            <w:proofErr w:type="spellEnd"/>
            <w:r w:rsidRPr="008143FA">
              <w:rPr>
                <w:bCs/>
                <w:sz w:val="20"/>
                <w:szCs w:val="20"/>
              </w:rPr>
              <w:t xml:space="preserve">  lens</w:t>
            </w:r>
            <w:proofErr w:type="gramEnd"/>
            <w:r w:rsidRPr="008143FA">
              <w:rPr>
                <w:bCs/>
                <w:sz w:val="20"/>
                <w:szCs w:val="20"/>
              </w:rPr>
              <w:t xml:space="preserve"> sistemi bulunmalıdır. </w:t>
            </w:r>
          </w:p>
          <w:p w:rsidR="007F1D2A" w:rsidRPr="008143FA" w:rsidRDefault="007F1D2A" w:rsidP="00477095">
            <w:pPr>
              <w:spacing w:before="120" w:after="120"/>
              <w:jc w:val="both"/>
              <w:rPr>
                <w:bCs/>
                <w:sz w:val="20"/>
                <w:szCs w:val="20"/>
              </w:rPr>
            </w:pPr>
            <w:r>
              <w:rPr>
                <w:bCs/>
                <w:sz w:val="20"/>
                <w:szCs w:val="20"/>
              </w:rPr>
              <w:t xml:space="preserve">17. </w:t>
            </w:r>
            <w:r w:rsidRPr="008143FA">
              <w:rPr>
                <w:bCs/>
                <w:sz w:val="20"/>
                <w:szCs w:val="20"/>
              </w:rPr>
              <w:t xml:space="preserve">Mikroskobun ana gövde içine yerleştirilmiş 1 adet </w:t>
            </w:r>
            <w:proofErr w:type="spellStart"/>
            <w:r w:rsidRPr="008143FA">
              <w:rPr>
                <w:bCs/>
                <w:sz w:val="20"/>
                <w:szCs w:val="20"/>
              </w:rPr>
              <w:t>diffuzer</w:t>
            </w:r>
            <w:proofErr w:type="spellEnd"/>
            <w:r w:rsidRPr="008143FA">
              <w:rPr>
                <w:bCs/>
                <w:sz w:val="20"/>
                <w:szCs w:val="20"/>
              </w:rPr>
              <w:t xml:space="preserve">, 3 adet dokunmatik düğmeler ile kontrol edilen ND ve renk dengeleyici filtreleri bulunmalıdır. Ayrıca 1 adet filtre </w:t>
            </w:r>
            <w:proofErr w:type="spellStart"/>
            <w:r w:rsidRPr="008143FA">
              <w:rPr>
                <w:bCs/>
                <w:sz w:val="20"/>
                <w:szCs w:val="20"/>
              </w:rPr>
              <w:t>filtre</w:t>
            </w:r>
            <w:proofErr w:type="spellEnd"/>
            <w:r w:rsidRPr="008143FA">
              <w:rPr>
                <w:bCs/>
                <w:sz w:val="20"/>
                <w:szCs w:val="20"/>
              </w:rPr>
              <w:t xml:space="preserve"> ana gövdeye ilave edilebilmelidir. </w:t>
            </w:r>
          </w:p>
          <w:p w:rsidR="007F1D2A" w:rsidRPr="008143FA" w:rsidRDefault="007F1D2A" w:rsidP="00477095">
            <w:pPr>
              <w:spacing w:before="120" w:after="120"/>
              <w:jc w:val="both"/>
              <w:rPr>
                <w:bCs/>
                <w:sz w:val="20"/>
                <w:szCs w:val="20"/>
              </w:rPr>
            </w:pPr>
            <w:r>
              <w:rPr>
                <w:bCs/>
                <w:sz w:val="20"/>
                <w:szCs w:val="20"/>
              </w:rPr>
              <w:t xml:space="preserve">18. </w:t>
            </w:r>
            <w:r w:rsidRPr="008143FA">
              <w:rPr>
                <w:bCs/>
                <w:sz w:val="20"/>
                <w:szCs w:val="20"/>
              </w:rPr>
              <w:t xml:space="preserve">Mikroskopla birlikte yedek ampul, toz örtüsü, kullanma kitapçığı, </w:t>
            </w:r>
            <w:proofErr w:type="spellStart"/>
            <w:r w:rsidRPr="008143FA">
              <w:rPr>
                <w:bCs/>
                <w:sz w:val="20"/>
                <w:szCs w:val="20"/>
              </w:rPr>
              <w:t>immersiyon</w:t>
            </w:r>
            <w:proofErr w:type="spellEnd"/>
            <w:r w:rsidRPr="008143FA">
              <w:rPr>
                <w:bCs/>
                <w:sz w:val="20"/>
                <w:szCs w:val="20"/>
              </w:rPr>
              <w:t xml:space="preserve"> yağı ve gerekli </w:t>
            </w:r>
            <w:proofErr w:type="spellStart"/>
            <w:r w:rsidRPr="008143FA">
              <w:rPr>
                <w:bCs/>
                <w:sz w:val="20"/>
                <w:szCs w:val="20"/>
              </w:rPr>
              <w:t>alyan</w:t>
            </w:r>
            <w:proofErr w:type="spellEnd"/>
            <w:r w:rsidRPr="008143FA">
              <w:rPr>
                <w:bCs/>
                <w:sz w:val="20"/>
                <w:szCs w:val="20"/>
              </w:rPr>
              <w:t xml:space="preserve"> anahtarları verilmelidir.</w:t>
            </w:r>
          </w:p>
          <w:p w:rsidR="007F1D2A" w:rsidRPr="008143FA" w:rsidRDefault="007F1D2A" w:rsidP="00477095">
            <w:pPr>
              <w:spacing w:before="120" w:after="120"/>
              <w:jc w:val="both"/>
              <w:rPr>
                <w:bCs/>
                <w:sz w:val="20"/>
                <w:szCs w:val="20"/>
              </w:rPr>
            </w:pPr>
            <w:r>
              <w:rPr>
                <w:bCs/>
                <w:sz w:val="20"/>
                <w:szCs w:val="20"/>
              </w:rPr>
              <w:t xml:space="preserve">19. </w:t>
            </w:r>
            <w:r w:rsidRPr="008143FA">
              <w:rPr>
                <w:bCs/>
                <w:sz w:val="20"/>
                <w:szCs w:val="20"/>
              </w:rPr>
              <w:t>Mikroskop fabrikasyon ve işçilik hatalarına karşı en az 2 yıl garantili olmalı, garanti süresinin bitiminden itibaren en az 10 yıl ücreti karşılığı yedek parça ve servis garantisi verilmelidir.</w:t>
            </w:r>
          </w:p>
        </w:tc>
        <w:tc>
          <w:tcPr>
            <w:tcW w:w="958" w:type="dxa"/>
            <w:tcBorders>
              <w:top w:val="single" w:sz="4" w:space="0" w:color="auto"/>
              <w:left w:val="single" w:sz="4" w:space="0" w:color="auto"/>
              <w:bottom w:val="single" w:sz="4" w:space="0" w:color="auto"/>
              <w:right w:val="single" w:sz="4" w:space="0" w:color="auto"/>
            </w:tcBorders>
            <w:vAlign w:val="center"/>
          </w:tcPr>
          <w:p w:rsidR="007F1D2A" w:rsidRPr="008143FA" w:rsidRDefault="007F1D2A" w:rsidP="00477095">
            <w:pPr>
              <w:spacing w:before="120" w:after="120"/>
              <w:jc w:val="both"/>
              <w:rPr>
                <w:sz w:val="20"/>
                <w:szCs w:val="20"/>
              </w:rPr>
            </w:pPr>
            <w:r w:rsidRPr="008143FA">
              <w:rPr>
                <w:sz w:val="20"/>
                <w:szCs w:val="20"/>
              </w:rPr>
              <w:t>1 adet</w:t>
            </w: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tc>
      </w:tr>
    </w:tbl>
    <w:p w:rsidR="007F1D2A" w:rsidRDefault="007F1D2A" w:rsidP="007F1D2A">
      <w:pPr>
        <w:spacing w:before="120" w:after="120"/>
        <w:jc w:val="both"/>
        <w:rPr>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2285"/>
        <w:gridCol w:w="4820"/>
        <w:gridCol w:w="958"/>
      </w:tblGrid>
      <w:tr w:rsidR="007F1D2A" w:rsidRPr="008143FA" w:rsidTr="00477095">
        <w:trPr>
          <w:cantSplit/>
          <w:trHeight w:val="274"/>
          <w:tblHeader/>
        </w:trPr>
        <w:tc>
          <w:tcPr>
            <w:tcW w:w="1117" w:type="dxa"/>
            <w:shd w:val="pct5" w:color="auto" w:fill="FFFFFF"/>
          </w:tcPr>
          <w:p w:rsidR="007F1D2A" w:rsidRPr="008143FA" w:rsidRDefault="007F1D2A" w:rsidP="00477095">
            <w:pPr>
              <w:spacing w:before="120" w:after="120"/>
              <w:jc w:val="both"/>
              <w:rPr>
                <w:b/>
                <w:sz w:val="20"/>
                <w:szCs w:val="20"/>
              </w:rPr>
            </w:pPr>
            <w:r w:rsidRPr="008143FA">
              <w:rPr>
                <w:b/>
                <w:sz w:val="20"/>
                <w:szCs w:val="20"/>
              </w:rPr>
              <w:t>A</w:t>
            </w:r>
          </w:p>
        </w:tc>
        <w:tc>
          <w:tcPr>
            <w:tcW w:w="2285" w:type="dxa"/>
            <w:shd w:val="pct5" w:color="auto" w:fill="FFFFFF"/>
          </w:tcPr>
          <w:p w:rsidR="007F1D2A" w:rsidRPr="008143FA" w:rsidRDefault="007F1D2A" w:rsidP="00477095">
            <w:pPr>
              <w:spacing w:before="120" w:after="120"/>
              <w:jc w:val="both"/>
              <w:rPr>
                <w:b/>
                <w:sz w:val="20"/>
                <w:szCs w:val="20"/>
              </w:rPr>
            </w:pPr>
          </w:p>
        </w:tc>
        <w:tc>
          <w:tcPr>
            <w:tcW w:w="4820" w:type="dxa"/>
            <w:shd w:val="pct5" w:color="auto" w:fill="FFFFFF"/>
          </w:tcPr>
          <w:p w:rsidR="007F1D2A" w:rsidRPr="008143FA" w:rsidRDefault="007F1D2A" w:rsidP="00477095">
            <w:pPr>
              <w:spacing w:before="120" w:after="120"/>
              <w:jc w:val="both"/>
              <w:rPr>
                <w:b/>
                <w:sz w:val="20"/>
                <w:szCs w:val="20"/>
              </w:rPr>
            </w:pPr>
            <w:r w:rsidRPr="008143FA">
              <w:rPr>
                <w:b/>
                <w:sz w:val="20"/>
                <w:szCs w:val="20"/>
              </w:rPr>
              <w:t>B</w:t>
            </w:r>
          </w:p>
        </w:tc>
        <w:tc>
          <w:tcPr>
            <w:tcW w:w="958" w:type="dxa"/>
            <w:shd w:val="pct5" w:color="auto" w:fill="FFFFFF"/>
          </w:tcPr>
          <w:p w:rsidR="007F1D2A" w:rsidRPr="008143FA" w:rsidRDefault="007F1D2A" w:rsidP="00477095">
            <w:pPr>
              <w:spacing w:before="120" w:after="120"/>
              <w:jc w:val="both"/>
              <w:rPr>
                <w:b/>
                <w:sz w:val="20"/>
                <w:szCs w:val="20"/>
              </w:rPr>
            </w:pPr>
            <w:r w:rsidRPr="008143FA">
              <w:rPr>
                <w:b/>
                <w:sz w:val="20"/>
                <w:szCs w:val="20"/>
              </w:rPr>
              <w:t>C</w:t>
            </w:r>
          </w:p>
        </w:tc>
      </w:tr>
      <w:tr w:rsidR="007F1D2A" w:rsidRPr="008143FA" w:rsidTr="00477095">
        <w:trPr>
          <w:cantSplit/>
          <w:trHeight w:val="274"/>
          <w:tblHeader/>
        </w:trPr>
        <w:tc>
          <w:tcPr>
            <w:tcW w:w="1117" w:type="dxa"/>
            <w:shd w:val="pct5" w:color="auto" w:fill="FFFFFF"/>
          </w:tcPr>
          <w:p w:rsidR="007F1D2A" w:rsidRPr="008143FA" w:rsidRDefault="007F1D2A" w:rsidP="00477095">
            <w:pPr>
              <w:spacing w:before="120" w:after="120"/>
              <w:jc w:val="both"/>
              <w:rPr>
                <w:b/>
                <w:sz w:val="20"/>
                <w:szCs w:val="20"/>
              </w:rPr>
            </w:pPr>
            <w:r w:rsidRPr="008143FA">
              <w:rPr>
                <w:b/>
                <w:sz w:val="20"/>
                <w:szCs w:val="20"/>
              </w:rPr>
              <w:t>Sıra No</w:t>
            </w:r>
          </w:p>
        </w:tc>
        <w:tc>
          <w:tcPr>
            <w:tcW w:w="2285" w:type="dxa"/>
            <w:shd w:val="pct5" w:color="auto" w:fill="FFFFFF"/>
          </w:tcPr>
          <w:p w:rsidR="007F1D2A" w:rsidRPr="008143FA" w:rsidRDefault="007F1D2A" w:rsidP="00477095">
            <w:pPr>
              <w:spacing w:before="120" w:after="120"/>
              <w:jc w:val="both"/>
              <w:rPr>
                <w:b/>
                <w:sz w:val="20"/>
                <w:szCs w:val="20"/>
              </w:rPr>
            </w:pPr>
            <w:r w:rsidRPr="008143FA">
              <w:rPr>
                <w:b/>
                <w:sz w:val="20"/>
                <w:szCs w:val="20"/>
              </w:rPr>
              <w:t>Tedarik Edilecek Mal</w:t>
            </w:r>
          </w:p>
        </w:tc>
        <w:tc>
          <w:tcPr>
            <w:tcW w:w="4820" w:type="dxa"/>
            <w:shd w:val="pct5" w:color="auto" w:fill="FFFFFF"/>
          </w:tcPr>
          <w:p w:rsidR="007F1D2A" w:rsidRPr="008143FA" w:rsidRDefault="007F1D2A" w:rsidP="00477095">
            <w:pPr>
              <w:spacing w:before="120" w:after="120"/>
              <w:jc w:val="both"/>
              <w:rPr>
                <w:b/>
                <w:sz w:val="20"/>
                <w:szCs w:val="20"/>
              </w:rPr>
            </w:pPr>
            <w:r w:rsidRPr="008143FA">
              <w:rPr>
                <w:b/>
                <w:sz w:val="20"/>
                <w:szCs w:val="20"/>
              </w:rPr>
              <w:t>Teknik Özellikler</w:t>
            </w:r>
          </w:p>
        </w:tc>
        <w:tc>
          <w:tcPr>
            <w:tcW w:w="958" w:type="dxa"/>
            <w:shd w:val="pct5" w:color="auto" w:fill="FFFFFF"/>
          </w:tcPr>
          <w:p w:rsidR="007F1D2A" w:rsidRPr="008143FA" w:rsidRDefault="007F1D2A" w:rsidP="00477095">
            <w:pPr>
              <w:spacing w:before="120" w:after="120"/>
              <w:jc w:val="both"/>
              <w:rPr>
                <w:b/>
                <w:sz w:val="20"/>
                <w:szCs w:val="20"/>
              </w:rPr>
            </w:pPr>
            <w:r w:rsidRPr="008143FA">
              <w:rPr>
                <w:b/>
                <w:sz w:val="20"/>
                <w:szCs w:val="20"/>
              </w:rPr>
              <w:t>Miktar</w:t>
            </w:r>
          </w:p>
        </w:tc>
      </w:tr>
      <w:tr w:rsidR="007F1D2A" w:rsidRPr="008143FA" w:rsidTr="00477095">
        <w:trPr>
          <w:cantSplit/>
          <w:trHeight w:val="7809"/>
        </w:trPr>
        <w:tc>
          <w:tcPr>
            <w:tcW w:w="1117" w:type="dxa"/>
            <w:tcBorders>
              <w:top w:val="single" w:sz="4" w:space="0" w:color="auto"/>
              <w:left w:val="single" w:sz="4" w:space="0" w:color="auto"/>
              <w:bottom w:val="single" w:sz="4" w:space="0" w:color="auto"/>
              <w:right w:val="single" w:sz="4" w:space="0" w:color="auto"/>
            </w:tcBorders>
          </w:tcPr>
          <w:p w:rsidR="007F1D2A" w:rsidRPr="008143FA" w:rsidRDefault="007F1D2A" w:rsidP="00477095">
            <w:pPr>
              <w:spacing w:before="120" w:after="120"/>
              <w:jc w:val="both"/>
              <w:rPr>
                <w:b/>
                <w:sz w:val="20"/>
                <w:szCs w:val="20"/>
              </w:rPr>
            </w:pPr>
            <w:r w:rsidRPr="008143FA">
              <w:rPr>
                <w:b/>
                <w:sz w:val="20"/>
                <w:szCs w:val="20"/>
              </w:rPr>
              <w:lastRenderedPageBreak/>
              <w:t>1</w:t>
            </w:r>
          </w:p>
        </w:tc>
        <w:tc>
          <w:tcPr>
            <w:tcW w:w="2285" w:type="dxa"/>
            <w:tcBorders>
              <w:top w:val="single" w:sz="4" w:space="0" w:color="auto"/>
              <w:left w:val="single" w:sz="4" w:space="0" w:color="auto"/>
              <w:bottom w:val="single" w:sz="4" w:space="0" w:color="auto"/>
              <w:right w:val="single" w:sz="4" w:space="0" w:color="auto"/>
            </w:tcBorders>
          </w:tcPr>
          <w:p w:rsidR="007F1D2A" w:rsidRPr="008143FA" w:rsidRDefault="007F1D2A" w:rsidP="00477095">
            <w:pPr>
              <w:spacing w:before="120" w:after="120"/>
              <w:jc w:val="both"/>
              <w:rPr>
                <w:sz w:val="20"/>
                <w:szCs w:val="20"/>
              </w:rPr>
            </w:pPr>
            <w:r w:rsidRPr="008143FA">
              <w:rPr>
                <w:sz w:val="20"/>
                <w:szCs w:val="20"/>
              </w:rPr>
              <w:t>Otomatik tablalı kameralı mikroskop sistemi</w:t>
            </w:r>
          </w:p>
        </w:tc>
        <w:tc>
          <w:tcPr>
            <w:tcW w:w="4820" w:type="dxa"/>
            <w:tcBorders>
              <w:top w:val="single" w:sz="4" w:space="0" w:color="auto"/>
              <w:left w:val="single" w:sz="4" w:space="0" w:color="auto"/>
              <w:bottom w:val="single" w:sz="4" w:space="0" w:color="auto"/>
              <w:right w:val="single" w:sz="4" w:space="0" w:color="auto"/>
            </w:tcBorders>
          </w:tcPr>
          <w:p w:rsidR="007F1D2A" w:rsidRPr="008143FA" w:rsidRDefault="007F1D2A" w:rsidP="00477095">
            <w:pPr>
              <w:spacing w:before="120" w:after="120"/>
              <w:jc w:val="both"/>
              <w:rPr>
                <w:bCs/>
                <w:sz w:val="20"/>
                <w:szCs w:val="20"/>
              </w:rPr>
            </w:pPr>
            <w:r w:rsidRPr="008143FA">
              <w:rPr>
                <w:bCs/>
                <w:sz w:val="20"/>
                <w:szCs w:val="20"/>
              </w:rPr>
              <w:t xml:space="preserve">GÖRÜNTÜ </w:t>
            </w:r>
            <w:r>
              <w:rPr>
                <w:bCs/>
                <w:sz w:val="20"/>
                <w:szCs w:val="20"/>
              </w:rPr>
              <w:t>ANALİZ</w:t>
            </w:r>
            <w:r w:rsidRPr="008143FA">
              <w:rPr>
                <w:bCs/>
                <w:sz w:val="20"/>
                <w:szCs w:val="20"/>
              </w:rPr>
              <w:t xml:space="preserve"> CİHAZI </w:t>
            </w:r>
            <w:r>
              <w:rPr>
                <w:bCs/>
                <w:sz w:val="20"/>
                <w:szCs w:val="20"/>
              </w:rPr>
              <w:t>ÖZELLİKLERİ</w:t>
            </w:r>
          </w:p>
          <w:p w:rsidR="007F1D2A" w:rsidRPr="008143FA" w:rsidRDefault="007F1D2A" w:rsidP="00477095">
            <w:pPr>
              <w:spacing w:before="120" w:after="120"/>
              <w:jc w:val="both"/>
              <w:rPr>
                <w:bCs/>
                <w:sz w:val="20"/>
                <w:szCs w:val="20"/>
              </w:rPr>
            </w:pPr>
            <w:r>
              <w:rPr>
                <w:bCs/>
                <w:sz w:val="20"/>
                <w:szCs w:val="20"/>
              </w:rPr>
              <w:t>1.</w:t>
            </w:r>
            <w:r w:rsidRPr="008143FA">
              <w:rPr>
                <w:bCs/>
                <w:sz w:val="20"/>
                <w:szCs w:val="20"/>
              </w:rPr>
              <w:t xml:space="preserve">Görüntü </w:t>
            </w:r>
            <w:r>
              <w:rPr>
                <w:bCs/>
                <w:sz w:val="20"/>
                <w:szCs w:val="20"/>
              </w:rPr>
              <w:t>analiz</w:t>
            </w:r>
            <w:r w:rsidRPr="008143FA">
              <w:rPr>
                <w:bCs/>
                <w:sz w:val="20"/>
                <w:szCs w:val="20"/>
              </w:rPr>
              <w:t xml:space="preserve"> </w:t>
            </w:r>
            <w:r>
              <w:rPr>
                <w:bCs/>
                <w:sz w:val="20"/>
                <w:szCs w:val="20"/>
              </w:rPr>
              <w:t>Cihazı</w:t>
            </w:r>
            <w:r w:rsidRPr="008143FA">
              <w:rPr>
                <w:bCs/>
                <w:sz w:val="20"/>
                <w:szCs w:val="20"/>
              </w:rPr>
              <w:t xml:space="preserve"> numunelerin büyütülmüş görüntülerin yaratılmasında ve transferinde kullanılacak ve farklı yörelere ait ballardan alınan örneklerin preparatlarda hazırlanarak polen morfolojisi analizi yapmak için kullanılır.</w:t>
            </w:r>
          </w:p>
          <w:p w:rsidR="007F1D2A" w:rsidRPr="008143FA" w:rsidRDefault="007F1D2A" w:rsidP="00477095">
            <w:pPr>
              <w:spacing w:before="120" w:after="120"/>
              <w:jc w:val="both"/>
              <w:rPr>
                <w:bCs/>
                <w:sz w:val="20"/>
                <w:szCs w:val="20"/>
              </w:rPr>
            </w:pPr>
            <w:r>
              <w:rPr>
                <w:bCs/>
                <w:sz w:val="20"/>
                <w:szCs w:val="20"/>
              </w:rPr>
              <w:t>2.</w:t>
            </w:r>
            <w:r w:rsidRPr="008143FA">
              <w:rPr>
                <w:bCs/>
                <w:sz w:val="20"/>
                <w:szCs w:val="20"/>
              </w:rPr>
              <w:t xml:space="preserve">Görüntü Analiz </w:t>
            </w:r>
            <w:proofErr w:type="spellStart"/>
            <w:proofErr w:type="gramStart"/>
            <w:r>
              <w:rPr>
                <w:bCs/>
                <w:sz w:val="20"/>
                <w:szCs w:val="20"/>
              </w:rPr>
              <w:t>analiz</w:t>
            </w:r>
            <w:proofErr w:type="spellEnd"/>
            <w:r>
              <w:rPr>
                <w:bCs/>
                <w:sz w:val="20"/>
                <w:szCs w:val="20"/>
              </w:rPr>
              <w:t xml:space="preserve"> </w:t>
            </w:r>
            <w:r w:rsidRPr="008143FA">
              <w:rPr>
                <w:bCs/>
                <w:sz w:val="20"/>
                <w:szCs w:val="20"/>
              </w:rPr>
              <w:t xml:space="preserve"> u</w:t>
            </w:r>
            <w:r>
              <w:rPr>
                <w:bCs/>
                <w:sz w:val="20"/>
                <w:szCs w:val="20"/>
              </w:rPr>
              <w:t>lusal</w:t>
            </w:r>
            <w:proofErr w:type="gramEnd"/>
            <w:r>
              <w:rPr>
                <w:bCs/>
                <w:sz w:val="20"/>
                <w:szCs w:val="20"/>
              </w:rPr>
              <w:t xml:space="preserve"> veya uluslararası  referanslara (kullanıcılara) </w:t>
            </w:r>
            <w:r w:rsidRPr="008143FA">
              <w:rPr>
                <w:bCs/>
                <w:sz w:val="20"/>
                <w:szCs w:val="20"/>
              </w:rPr>
              <w:t xml:space="preserve">sahip olmalıdır. </w:t>
            </w:r>
            <w:r>
              <w:rPr>
                <w:bCs/>
                <w:sz w:val="20"/>
                <w:szCs w:val="20"/>
              </w:rPr>
              <w:t>R</w:t>
            </w:r>
            <w:r w:rsidRPr="008143FA">
              <w:rPr>
                <w:bCs/>
                <w:sz w:val="20"/>
                <w:szCs w:val="20"/>
              </w:rPr>
              <w:t>eferans listesi fiyat teklifi ile birlikte ibraz edilmelidir.</w:t>
            </w:r>
          </w:p>
          <w:p w:rsidR="007F1D2A" w:rsidRPr="008143FA" w:rsidRDefault="007F1D2A" w:rsidP="00477095">
            <w:pPr>
              <w:spacing w:before="120" w:after="120"/>
              <w:jc w:val="both"/>
              <w:rPr>
                <w:bCs/>
                <w:sz w:val="20"/>
                <w:szCs w:val="20"/>
              </w:rPr>
            </w:pPr>
            <w:r>
              <w:rPr>
                <w:bCs/>
                <w:sz w:val="20"/>
                <w:szCs w:val="20"/>
              </w:rPr>
              <w:t>3.</w:t>
            </w:r>
            <w:r w:rsidRPr="008143FA">
              <w:rPr>
                <w:bCs/>
                <w:sz w:val="20"/>
                <w:szCs w:val="20"/>
              </w:rPr>
              <w:t xml:space="preserve">Mikroskoptan elde edilen görüntü </w:t>
            </w:r>
            <w:r>
              <w:rPr>
                <w:bCs/>
                <w:sz w:val="20"/>
                <w:szCs w:val="20"/>
              </w:rPr>
              <w:t xml:space="preserve">en az </w:t>
            </w:r>
            <w:r w:rsidRPr="008143FA">
              <w:rPr>
                <w:bCs/>
                <w:sz w:val="20"/>
                <w:szCs w:val="20"/>
              </w:rPr>
              <w:t xml:space="preserve">USB </w:t>
            </w:r>
            <w:proofErr w:type="gramStart"/>
            <w:r w:rsidRPr="008143FA">
              <w:rPr>
                <w:bCs/>
                <w:sz w:val="20"/>
                <w:szCs w:val="20"/>
              </w:rPr>
              <w:t>3.0</w:t>
            </w:r>
            <w:proofErr w:type="gramEnd"/>
            <w:r w:rsidRPr="008143FA">
              <w:rPr>
                <w:bCs/>
                <w:sz w:val="20"/>
                <w:szCs w:val="20"/>
              </w:rPr>
              <w:t xml:space="preserve"> kamera ile beraber bilgisayar ortamına canlı olarak aktarılmalıdır. Tüm ölçümler görüntü dondurularak kayıt yapmaya gerek duymaksızın canlı görüntü üzerinden aktif olarak yapılabilmelidir. </w:t>
            </w:r>
          </w:p>
          <w:p w:rsidR="007F1D2A" w:rsidRPr="008143FA" w:rsidRDefault="007F1D2A" w:rsidP="00477095">
            <w:pPr>
              <w:spacing w:before="120" w:after="120"/>
              <w:jc w:val="both"/>
              <w:rPr>
                <w:bCs/>
                <w:sz w:val="20"/>
                <w:szCs w:val="20"/>
              </w:rPr>
            </w:pPr>
            <w:r>
              <w:rPr>
                <w:bCs/>
                <w:sz w:val="20"/>
                <w:szCs w:val="20"/>
              </w:rPr>
              <w:t>4.</w:t>
            </w:r>
            <w:r w:rsidRPr="008143FA">
              <w:rPr>
                <w:bCs/>
                <w:sz w:val="20"/>
                <w:szCs w:val="20"/>
              </w:rPr>
              <w:t>Kameranın algıladığı alanda düzgün ve homojen şekilde bir aydınlatma yoksa eğer yazılım sisteminde bulunan ışık dağılımı düzeltme özelliği ile bilgisayarda net ve homojen şekilde yayılmış bir aydınlatma elde edilebilmelidir.</w:t>
            </w:r>
          </w:p>
          <w:p w:rsidR="007F1D2A" w:rsidRPr="008143FA" w:rsidRDefault="007F1D2A" w:rsidP="00477095">
            <w:pPr>
              <w:spacing w:before="120" w:after="120"/>
              <w:jc w:val="both"/>
              <w:rPr>
                <w:bCs/>
                <w:sz w:val="20"/>
                <w:szCs w:val="20"/>
              </w:rPr>
            </w:pPr>
            <w:r>
              <w:rPr>
                <w:bCs/>
                <w:sz w:val="20"/>
                <w:szCs w:val="20"/>
              </w:rPr>
              <w:t>5.</w:t>
            </w:r>
            <w:r w:rsidRPr="008143FA">
              <w:rPr>
                <w:bCs/>
                <w:sz w:val="20"/>
                <w:szCs w:val="20"/>
              </w:rPr>
              <w:t xml:space="preserve">Yazılımın beyaz denge ayarı ve </w:t>
            </w:r>
            <w:proofErr w:type="spellStart"/>
            <w:r w:rsidRPr="008143FA">
              <w:rPr>
                <w:bCs/>
                <w:sz w:val="20"/>
                <w:szCs w:val="20"/>
              </w:rPr>
              <w:t>exposure</w:t>
            </w:r>
            <w:proofErr w:type="spellEnd"/>
            <w:r w:rsidRPr="008143FA">
              <w:rPr>
                <w:bCs/>
                <w:sz w:val="20"/>
                <w:szCs w:val="20"/>
              </w:rPr>
              <w:t xml:space="preserve"> ayarı olmalıdır.</w:t>
            </w:r>
          </w:p>
          <w:p w:rsidR="007F1D2A" w:rsidRPr="008143FA" w:rsidRDefault="007F1D2A" w:rsidP="00477095">
            <w:pPr>
              <w:spacing w:before="120" w:after="120"/>
              <w:jc w:val="both"/>
              <w:rPr>
                <w:bCs/>
                <w:sz w:val="20"/>
                <w:szCs w:val="20"/>
              </w:rPr>
            </w:pPr>
            <w:r>
              <w:rPr>
                <w:bCs/>
                <w:sz w:val="20"/>
                <w:szCs w:val="20"/>
              </w:rPr>
              <w:t>6.</w:t>
            </w:r>
            <w:r w:rsidRPr="008143FA">
              <w:rPr>
                <w:bCs/>
                <w:sz w:val="20"/>
                <w:szCs w:val="20"/>
              </w:rPr>
              <w:t xml:space="preserve">Kalibrasyonu </w:t>
            </w:r>
            <w:proofErr w:type="gramStart"/>
            <w:r w:rsidRPr="008143FA">
              <w:rPr>
                <w:bCs/>
                <w:sz w:val="20"/>
                <w:szCs w:val="20"/>
              </w:rPr>
              <w:t>kalibrasyon</w:t>
            </w:r>
            <w:proofErr w:type="gramEnd"/>
            <w:r w:rsidRPr="008143FA">
              <w:rPr>
                <w:bCs/>
                <w:sz w:val="20"/>
                <w:szCs w:val="20"/>
              </w:rPr>
              <w:t xml:space="preserve"> skalası ile canlı olarak her bir objektif için ayrı ayrı çok kısa sürede yapılabilmelidir. </w:t>
            </w:r>
          </w:p>
          <w:p w:rsidR="007F1D2A" w:rsidRPr="008143FA" w:rsidRDefault="007F1D2A" w:rsidP="00477095">
            <w:pPr>
              <w:spacing w:before="120" w:after="120"/>
              <w:jc w:val="both"/>
              <w:rPr>
                <w:bCs/>
                <w:sz w:val="20"/>
                <w:szCs w:val="20"/>
              </w:rPr>
            </w:pPr>
            <w:r>
              <w:rPr>
                <w:bCs/>
                <w:sz w:val="20"/>
                <w:szCs w:val="20"/>
              </w:rPr>
              <w:t>7.</w:t>
            </w:r>
            <w:r w:rsidRPr="008143FA">
              <w:rPr>
                <w:bCs/>
                <w:sz w:val="20"/>
                <w:szCs w:val="20"/>
              </w:rPr>
              <w:t xml:space="preserve">Görüntü istediğimiz yerine </w:t>
            </w:r>
            <w:proofErr w:type="gramStart"/>
            <w:r w:rsidRPr="008143FA">
              <w:rPr>
                <w:bCs/>
                <w:sz w:val="20"/>
                <w:szCs w:val="20"/>
              </w:rPr>
              <w:t>kalibrasyon</w:t>
            </w:r>
            <w:proofErr w:type="gramEnd"/>
            <w:r w:rsidRPr="008143FA">
              <w:rPr>
                <w:bCs/>
                <w:sz w:val="20"/>
                <w:szCs w:val="20"/>
              </w:rPr>
              <w:t xml:space="preserve"> skalası konulabilmelidir ve kalibrasyon skalasının rengi uzunluğu kalınlığı ayarlanabilir olmalıdır.</w:t>
            </w:r>
          </w:p>
          <w:p w:rsidR="007F1D2A" w:rsidRPr="008143FA" w:rsidRDefault="007F1D2A" w:rsidP="00477095">
            <w:pPr>
              <w:spacing w:before="120" w:after="120"/>
              <w:jc w:val="both"/>
              <w:rPr>
                <w:bCs/>
                <w:sz w:val="20"/>
                <w:szCs w:val="20"/>
              </w:rPr>
            </w:pPr>
            <w:r>
              <w:rPr>
                <w:bCs/>
                <w:sz w:val="20"/>
                <w:szCs w:val="20"/>
              </w:rPr>
              <w:t>8.</w:t>
            </w:r>
            <w:r w:rsidRPr="008143FA">
              <w:rPr>
                <w:bCs/>
                <w:sz w:val="20"/>
                <w:szCs w:val="20"/>
              </w:rPr>
              <w:t xml:space="preserve">Resim üzerine istediğimiz yazıyı yazmak, şekiller eklemek, resim eklemek mümkün olmalıdır. Tüm eklemelere ait çizgi </w:t>
            </w:r>
            <w:proofErr w:type="gramStart"/>
            <w:r w:rsidRPr="008143FA">
              <w:rPr>
                <w:bCs/>
                <w:sz w:val="20"/>
                <w:szCs w:val="20"/>
              </w:rPr>
              <w:t>kalınlığı , font</w:t>
            </w:r>
            <w:proofErr w:type="gramEnd"/>
            <w:r w:rsidRPr="008143FA">
              <w:rPr>
                <w:bCs/>
                <w:sz w:val="20"/>
                <w:szCs w:val="20"/>
              </w:rPr>
              <w:t xml:space="preserve"> ve renk </w:t>
            </w:r>
            <w:proofErr w:type="spellStart"/>
            <w:r w:rsidRPr="008143FA">
              <w:rPr>
                <w:bCs/>
                <w:sz w:val="20"/>
                <w:szCs w:val="20"/>
              </w:rPr>
              <w:t>vs</w:t>
            </w:r>
            <w:proofErr w:type="spellEnd"/>
            <w:r w:rsidRPr="008143FA">
              <w:rPr>
                <w:bCs/>
                <w:sz w:val="20"/>
                <w:szCs w:val="20"/>
              </w:rPr>
              <w:t xml:space="preserve"> değişikleri yapılabilmelidir.</w:t>
            </w:r>
          </w:p>
          <w:p w:rsidR="007F1D2A" w:rsidRPr="008143FA" w:rsidRDefault="007F1D2A" w:rsidP="00477095">
            <w:pPr>
              <w:spacing w:before="120" w:after="120"/>
              <w:jc w:val="both"/>
              <w:rPr>
                <w:bCs/>
                <w:sz w:val="20"/>
                <w:szCs w:val="20"/>
              </w:rPr>
            </w:pPr>
            <w:r>
              <w:rPr>
                <w:bCs/>
                <w:sz w:val="20"/>
                <w:szCs w:val="20"/>
              </w:rPr>
              <w:t>9.</w:t>
            </w:r>
            <w:r w:rsidRPr="008143FA">
              <w:rPr>
                <w:bCs/>
                <w:sz w:val="20"/>
                <w:szCs w:val="20"/>
              </w:rPr>
              <w:t xml:space="preserve">Canlı resim üzerinden manuel ölçümler ( uzunluk, alan, açı, çap ) yapmak mümkün olmalıdır. Manuel olarak yaptığımız ölçümler </w:t>
            </w:r>
            <w:proofErr w:type="spellStart"/>
            <w:r w:rsidRPr="008143FA">
              <w:rPr>
                <w:bCs/>
                <w:sz w:val="20"/>
                <w:szCs w:val="20"/>
              </w:rPr>
              <w:t>veritabanında</w:t>
            </w:r>
            <w:proofErr w:type="spellEnd"/>
            <w:r w:rsidRPr="008143FA">
              <w:rPr>
                <w:bCs/>
                <w:sz w:val="20"/>
                <w:szCs w:val="20"/>
              </w:rPr>
              <w:t xml:space="preserve"> otomatik olarak kaydedilmelidir ve tek tek ölçümlerimin hepsini </w:t>
            </w:r>
            <w:proofErr w:type="spellStart"/>
            <w:r w:rsidRPr="008143FA">
              <w:rPr>
                <w:bCs/>
                <w:sz w:val="20"/>
                <w:szCs w:val="20"/>
              </w:rPr>
              <w:t>verikaydı</w:t>
            </w:r>
            <w:proofErr w:type="spellEnd"/>
            <w:r w:rsidRPr="008143FA">
              <w:rPr>
                <w:bCs/>
                <w:sz w:val="20"/>
                <w:szCs w:val="20"/>
              </w:rPr>
              <w:t xml:space="preserve"> penceresinden görebilmelidir. Ayrıca verilerden elde edilen sonuçlar minimum maksimum ortalama değerler tablolar ile beraber görülebilmelidir.</w:t>
            </w:r>
          </w:p>
          <w:p w:rsidR="007F1D2A" w:rsidRPr="008143FA" w:rsidRDefault="007F1D2A" w:rsidP="00477095">
            <w:pPr>
              <w:spacing w:before="120" w:after="120"/>
              <w:jc w:val="both"/>
              <w:rPr>
                <w:bCs/>
                <w:sz w:val="20"/>
                <w:szCs w:val="20"/>
              </w:rPr>
            </w:pPr>
            <w:r>
              <w:rPr>
                <w:bCs/>
                <w:sz w:val="20"/>
                <w:szCs w:val="20"/>
              </w:rPr>
              <w:t>10.</w:t>
            </w:r>
            <w:r w:rsidRPr="008143FA">
              <w:rPr>
                <w:bCs/>
                <w:sz w:val="20"/>
                <w:szCs w:val="20"/>
              </w:rPr>
              <w:t xml:space="preserve">Yazılım farklı malzemelerin tane boyutu, </w:t>
            </w:r>
            <w:proofErr w:type="spellStart"/>
            <w:r w:rsidRPr="008143FA">
              <w:rPr>
                <w:bCs/>
                <w:sz w:val="20"/>
                <w:szCs w:val="20"/>
              </w:rPr>
              <w:t>nodülarity</w:t>
            </w:r>
            <w:proofErr w:type="spellEnd"/>
            <w:r w:rsidRPr="008143FA">
              <w:rPr>
                <w:bCs/>
                <w:sz w:val="20"/>
                <w:szCs w:val="20"/>
              </w:rPr>
              <w:t xml:space="preserve">, </w:t>
            </w:r>
            <w:proofErr w:type="spellStart"/>
            <w:r w:rsidRPr="008143FA">
              <w:rPr>
                <w:bCs/>
                <w:sz w:val="20"/>
                <w:szCs w:val="20"/>
              </w:rPr>
              <w:t>porozite</w:t>
            </w:r>
            <w:proofErr w:type="spellEnd"/>
            <w:r w:rsidRPr="008143FA">
              <w:rPr>
                <w:bCs/>
                <w:sz w:val="20"/>
                <w:szCs w:val="20"/>
              </w:rPr>
              <w:t xml:space="preserve">, fazların dağılımı, boyut dağılımı, </w:t>
            </w:r>
            <w:proofErr w:type="gramStart"/>
            <w:r w:rsidRPr="008143FA">
              <w:rPr>
                <w:bCs/>
                <w:sz w:val="20"/>
                <w:szCs w:val="20"/>
              </w:rPr>
              <w:t>partikül</w:t>
            </w:r>
            <w:proofErr w:type="gramEnd"/>
            <w:r w:rsidRPr="008143FA">
              <w:rPr>
                <w:bCs/>
                <w:sz w:val="20"/>
                <w:szCs w:val="20"/>
              </w:rPr>
              <w:t xml:space="preserve"> boyut dağılımı, ince </w:t>
            </w:r>
            <w:proofErr w:type="spellStart"/>
            <w:r w:rsidRPr="008143FA">
              <w:rPr>
                <w:bCs/>
                <w:sz w:val="20"/>
                <w:szCs w:val="20"/>
              </w:rPr>
              <w:t>mikroyapılarda</w:t>
            </w:r>
            <w:proofErr w:type="spellEnd"/>
            <w:r w:rsidRPr="008143FA">
              <w:rPr>
                <w:bCs/>
                <w:sz w:val="20"/>
                <w:szCs w:val="20"/>
              </w:rPr>
              <w:t xml:space="preserve"> bağlanma, </w:t>
            </w:r>
            <w:proofErr w:type="spellStart"/>
            <w:r w:rsidRPr="008143FA">
              <w:rPr>
                <w:bCs/>
                <w:sz w:val="20"/>
                <w:szCs w:val="20"/>
              </w:rPr>
              <w:t>dekarbürüzasyon</w:t>
            </w:r>
            <w:proofErr w:type="spellEnd"/>
            <w:r w:rsidRPr="008143FA">
              <w:rPr>
                <w:bCs/>
                <w:sz w:val="20"/>
                <w:szCs w:val="20"/>
              </w:rPr>
              <w:t xml:space="preserve"> derinliği ölçümü, kalınlık ölçümü belirlemesini, kalıntıların (</w:t>
            </w:r>
            <w:proofErr w:type="spellStart"/>
            <w:r w:rsidRPr="008143FA">
              <w:rPr>
                <w:bCs/>
                <w:sz w:val="20"/>
                <w:szCs w:val="20"/>
              </w:rPr>
              <w:t>inculusion</w:t>
            </w:r>
            <w:proofErr w:type="spellEnd"/>
            <w:r w:rsidRPr="008143FA">
              <w:rPr>
                <w:bCs/>
                <w:sz w:val="20"/>
                <w:szCs w:val="20"/>
              </w:rPr>
              <w:t>) yüzdesinin hesaplanmasını yapabilmelidir.</w:t>
            </w:r>
          </w:p>
          <w:p w:rsidR="007F1D2A" w:rsidRPr="008143FA" w:rsidRDefault="007F1D2A" w:rsidP="00477095">
            <w:pPr>
              <w:spacing w:before="120" w:after="120"/>
              <w:jc w:val="both"/>
              <w:rPr>
                <w:bCs/>
                <w:sz w:val="20"/>
                <w:szCs w:val="20"/>
              </w:rPr>
            </w:pPr>
            <w:r>
              <w:rPr>
                <w:bCs/>
                <w:sz w:val="20"/>
                <w:szCs w:val="20"/>
              </w:rPr>
              <w:t>11.</w:t>
            </w:r>
            <w:r w:rsidRPr="008143FA">
              <w:rPr>
                <w:bCs/>
                <w:sz w:val="20"/>
                <w:szCs w:val="20"/>
              </w:rPr>
              <w:t>Gri veya gerçek renkli görüntülerle üzerinden kullanıcı Mouse ile vereceği komutlar ile bir makro oluşturabilmelidir. Bu makroyu tüm numune yüzeyine manuel veya istenildiğinde otomatik olarak gezerek uygulayabilmelidir. İstediğinde makro üzerinde komutlar arası değişiklikler yapabilmeli, yeni komutlar ekley</w:t>
            </w:r>
            <w:r>
              <w:rPr>
                <w:bCs/>
                <w:sz w:val="20"/>
                <w:szCs w:val="20"/>
              </w:rPr>
              <w:t>ebilmeli veya çıkarabilmelidir.</w:t>
            </w:r>
          </w:p>
        </w:tc>
        <w:tc>
          <w:tcPr>
            <w:tcW w:w="958" w:type="dxa"/>
            <w:tcBorders>
              <w:top w:val="single" w:sz="4" w:space="0" w:color="auto"/>
              <w:left w:val="single" w:sz="4" w:space="0" w:color="auto"/>
              <w:bottom w:val="single" w:sz="4" w:space="0" w:color="auto"/>
              <w:right w:val="single" w:sz="4" w:space="0" w:color="auto"/>
            </w:tcBorders>
            <w:vAlign w:val="center"/>
          </w:tcPr>
          <w:p w:rsidR="007F1D2A" w:rsidRPr="008143FA" w:rsidRDefault="007F1D2A" w:rsidP="00477095">
            <w:pPr>
              <w:spacing w:before="120" w:after="120"/>
              <w:jc w:val="both"/>
              <w:rPr>
                <w:sz w:val="20"/>
                <w:szCs w:val="20"/>
              </w:rPr>
            </w:pPr>
            <w:r w:rsidRPr="008143FA">
              <w:rPr>
                <w:sz w:val="20"/>
                <w:szCs w:val="20"/>
              </w:rPr>
              <w:t>1 adet</w:t>
            </w: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tc>
      </w:tr>
    </w:tbl>
    <w:p w:rsidR="007F1D2A" w:rsidRDefault="007F1D2A" w:rsidP="007F1D2A">
      <w:pPr>
        <w:spacing w:before="120" w:after="120"/>
        <w:jc w:val="both"/>
        <w:rPr>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2285"/>
        <w:gridCol w:w="4820"/>
        <w:gridCol w:w="958"/>
      </w:tblGrid>
      <w:tr w:rsidR="007F1D2A" w:rsidRPr="008143FA" w:rsidTr="00477095">
        <w:trPr>
          <w:cantSplit/>
          <w:trHeight w:val="274"/>
          <w:tblHeader/>
        </w:trPr>
        <w:tc>
          <w:tcPr>
            <w:tcW w:w="1117" w:type="dxa"/>
            <w:shd w:val="pct5" w:color="auto" w:fill="FFFFFF"/>
          </w:tcPr>
          <w:p w:rsidR="007F1D2A" w:rsidRPr="008143FA" w:rsidRDefault="007F1D2A" w:rsidP="00477095">
            <w:pPr>
              <w:spacing w:before="120" w:after="120"/>
              <w:jc w:val="both"/>
              <w:rPr>
                <w:b/>
                <w:sz w:val="20"/>
                <w:szCs w:val="20"/>
              </w:rPr>
            </w:pPr>
            <w:r w:rsidRPr="008143FA">
              <w:rPr>
                <w:b/>
                <w:sz w:val="20"/>
                <w:szCs w:val="20"/>
              </w:rPr>
              <w:t>A</w:t>
            </w:r>
          </w:p>
        </w:tc>
        <w:tc>
          <w:tcPr>
            <w:tcW w:w="2285" w:type="dxa"/>
            <w:shd w:val="pct5" w:color="auto" w:fill="FFFFFF"/>
          </w:tcPr>
          <w:p w:rsidR="007F1D2A" w:rsidRPr="008143FA" w:rsidRDefault="007F1D2A" w:rsidP="00477095">
            <w:pPr>
              <w:spacing w:before="120" w:after="120"/>
              <w:jc w:val="both"/>
              <w:rPr>
                <w:b/>
                <w:sz w:val="20"/>
                <w:szCs w:val="20"/>
              </w:rPr>
            </w:pPr>
          </w:p>
        </w:tc>
        <w:tc>
          <w:tcPr>
            <w:tcW w:w="4820" w:type="dxa"/>
            <w:shd w:val="pct5" w:color="auto" w:fill="FFFFFF"/>
          </w:tcPr>
          <w:p w:rsidR="007F1D2A" w:rsidRPr="008143FA" w:rsidRDefault="007F1D2A" w:rsidP="00477095">
            <w:pPr>
              <w:spacing w:before="120" w:after="120"/>
              <w:jc w:val="both"/>
              <w:rPr>
                <w:b/>
                <w:sz w:val="20"/>
                <w:szCs w:val="20"/>
              </w:rPr>
            </w:pPr>
            <w:r w:rsidRPr="008143FA">
              <w:rPr>
                <w:b/>
                <w:sz w:val="20"/>
                <w:szCs w:val="20"/>
              </w:rPr>
              <w:t>B</w:t>
            </w:r>
          </w:p>
        </w:tc>
        <w:tc>
          <w:tcPr>
            <w:tcW w:w="958" w:type="dxa"/>
            <w:shd w:val="pct5" w:color="auto" w:fill="FFFFFF"/>
          </w:tcPr>
          <w:p w:rsidR="007F1D2A" w:rsidRPr="008143FA" w:rsidRDefault="007F1D2A" w:rsidP="00477095">
            <w:pPr>
              <w:spacing w:before="120" w:after="120"/>
              <w:jc w:val="both"/>
              <w:rPr>
                <w:b/>
                <w:sz w:val="20"/>
                <w:szCs w:val="20"/>
              </w:rPr>
            </w:pPr>
            <w:r w:rsidRPr="008143FA">
              <w:rPr>
                <w:b/>
                <w:sz w:val="20"/>
                <w:szCs w:val="20"/>
              </w:rPr>
              <w:t>C</w:t>
            </w:r>
          </w:p>
        </w:tc>
      </w:tr>
      <w:tr w:rsidR="007F1D2A" w:rsidRPr="008143FA" w:rsidTr="00477095">
        <w:trPr>
          <w:cantSplit/>
          <w:trHeight w:val="274"/>
          <w:tblHeader/>
        </w:trPr>
        <w:tc>
          <w:tcPr>
            <w:tcW w:w="1117" w:type="dxa"/>
            <w:shd w:val="pct5" w:color="auto" w:fill="FFFFFF"/>
          </w:tcPr>
          <w:p w:rsidR="007F1D2A" w:rsidRPr="008143FA" w:rsidRDefault="007F1D2A" w:rsidP="00477095">
            <w:pPr>
              <w:spacing w:before="120" w:after="120"/>
              <w:jc w:val="both"/>
              <w:rPr>
                <w:b/>
                <w:sz w:val="20"/>
                <w:szCs w:val="20"/>
              </w:rPr>
            </w:pPr>
            <w:r w:rsidRPr="008143FA">
              <w:rPr>
                <w:b/>
                <w:sz w:val="20"/>
                <w:szCs w:val="20"/>
              </w:rPr>
              <w:t>Sıra No</w:t>
            </w:r>
          </w:p>
        </w:tc>
        <w:tc>
          <w:tcPr>
            <w:tcW w:w="2285" w:type="dxa"/>
            <w:shd w:val="pct5" w:color="auto" w:fill="FFFFFF"/>
          </w:tcPr>
          <w:p w:rsidR="007F1D2A" w:rsidRPr="008143FA" w:rsidRDefault="007F1D2A" w:rsidP="00477095">
            <w:pPr>
              <w:spacing w:before="120" w:after="120"/>
              <w:jc w:val="both"/>
              <w:rPr>
                <w:b/>
                <w:sz w:val="20"/>
                <w:szCs w:val="20"/>
              </w:rPr>
            </w:pPr>
            <w:r w:rsidRPr="008143FA">
              <w:rPr>
                <w:b/>
                <w:sz w:val="20"/>
                <w:szCs w:val="20"/>
              </w:rPr>
              <w:t>Tedarik Edilecek Mal</w:t>
            </w:r>
          </w:p>
        </w:tc>
        <w:tc>
          <w:tcPr>
            <w:tcW w:w="4820" w:type="dxa"/>
            <w:shd w:val="pct5" w:color="auto" w:fill="FFFFFF"/>
          </w:tcPr>
          <w:p w:rsidR="007F1D2A" w:rsidRPr="008143FA" w:rsidRDefault="007F1D2A" w:rsidP="00477095">
            <w:pPr>
              <w:spacing w:before="120" w:after="120"/>
              <w:jc w:val="both"/>
              <w:rPr>
                <w:b/>
                <w:sz w:val="20"/>
                <w:szCs w:val="20"/>
              </w:rPr>
            </w:pPr>
            <w:r w:rsidRPr="008143FA">
              <w:rPr>
                <w:b/>
                <w:sz w:val="20"/>
                <w:szCs w:val="20"/>
              </w:rPr>
              <w:t>Teknik Özellikler</w:t>
            </w:r>
          </w:p>
        </w:tc>
        <w:tc>
          <w:tcPr>
            <w:tcW w:w="958" w:type="dxa"/>
            <w:shd w:val="pct5" w:color="auto" w:fill="FFFFFF"/>
          </w:tcPr>
          <w:p w:rsidR="007F1D2A" w:rsidRPr="008143FA" w:rsidRDefault="007F1D2A" w:rsidP="00477095">
            <w:pPr>
              <w:spacing w:before="120" w:after="120"/>
              <w:jc w:val="both"/>
              <w:rPr>
                <w:b/>
                <w:sz w:val="20"/>
                <w:szCs w:val="20"/>
              </w:rPr>
            </w:pPr>
            <w:r w:rsidRPr="008143FA">
              <w:rPr>
                <w:b/>
                <w:sz w:val="20"/>
                <w:szCs w:val="20"/>
              </w:rPr>
              <w:t>Miktar</w:t>
            </w:r>
          </w:p>
        </w:tc>
      </w:tr>
      <w:tr w:rsidR="007F1D2A" w:rsidRPr="008143FA" w:rsidTr="00477095">
        <w:trPr>
          <w:cantSplit/>
          <w:trHeight w:val="13054"/>
        </w:trPr>
        <w:tc>
          <w:tcPr>
            <w:tcW w:w="1117" w:type="dxa"/>
            <w:tcBorders>
              <w:top w:val="single" w:sz="4" w:space="0" w:color="auto"/>
              <w:left w:val="single" w:sz="4" w:space="0" w:color="auto"/>
              <w:bottom w:val="single" w:sz="4" w:space="0" w:color="auto"/>
              <w:right w:val="single" w:sz="4" w:space="0" w:color="auto"/>
            </w:tcBorders>
          </w:tcPr>
          <w:p w:rsidR="007F1D2A" w:rsidRPr="008143FA" w:rsidRDefault="007F1D2A" w:rsidP="00477095">
            <w:pPr>
              <w:spacing w:before="120" w:after="120"/>
              <w:jc w:val="both"/>
              <w:rPr>
                <w:b/>
                <w:sz w:val="20"/>
                <w:szCs w:val="20"/>
              </w:rPr>
            </w:pPr>
            <w:r w:rsidRPr="008143FA">
              <w:rPr>
                <w:b/>
                <w:sz w:val="20"/>
                <w:szCs w:val="20"/>
              </w:rPr>
              <w:lastRenderedPageBreak/>
              <w:t>1</w:t>
            </w:r>
          </w:p>
        </w:tc>
        <w:tc>
          <w:tcPr>
            <w:tcW w:w="2285" w:type="dxa"/>
            <w:tcBorders>
              <w:top w:val="single" w:sz="4" w:space="0" w:color="auto"/>
              <w:left w:val="single" w:sz="4" w:space="0" w:color="auto"/>
              <w:bottom w:val="single" w:sz="4" w:space="0" w:color="auto"/>
              <w:right w:val="single" w:sz="4" w:space="0" w:color="auto"/>
            </w:tcBorders>
          </w:tcPr>
          <w:p w:rsidR="007F1D2A" w:rsidRPr="008143FA" w:rsidRDefault="007F1D2A" w:rsidP="00477095">
            <w:pPr>
              <w:spacing w:before="120" w:after="120"/>
              <w:jc w:val="both"/>
              <w:rPr>
                <w:sz w:val="20"/>
                <w:szCs w:val="20"/>
              </w:rPr>
            </w:pPr>
            <w:r w:rsidRPr="008143FA">
              <w:rPr>
                <w:sz w:val="20"/>
                <w:szCs w:val="20"/>
              </w:rPr>
              <w:t>Otomatik tablalı kameralı mikroskop sistemi</w:t>
            </w:r>
          </w:p>
        </w:tc>
        <w:tc>
          <w:tcPr>
            <w:tcW w:w="4820" w:type="dxa"/>
            <w:tcBorders>
              <w:top w:val="single" w:sz="4" w:space="0" w:color="auto"/>
              <w:left w:val="single" w:sz="4" w:space="0" w:color="auto"/>
              <w:bottom w:val="single" w:sz="4" w:space="0" w:color="auto"/>
              <w:right w:val="single" w:sz="4" w:space="0" w:color="auto"/>
            </w:tcBorders>
          </w:tcPr>
          <w:p w:rsidR="007F1D2A" w:rsidRPr="007909E6" w:rsidRDefault="007F1D2A" w:rsidP="00477095">
            <w:pPr>
              <w:spacing w:before="120" w:after="120"/>
              <w:jc w:val="both"/>
              <w:rPr>
                <w:bCs/>
                <w:sz w:val="20"/>
                <w:szCs w:val="20"/>
              </w:rPr>
            </w:pPr>
            <w:r w:rsidRPr="007909E6">
              <w:rPr>
                <w:bCs/>
                <w:sz w:val="20"/>
                <w:szCs w:val="20"/>
              </w:rPr>
              <w:t xml:space="preserve">Görüntü üzerinde değişik </w:t>
            </w:r>
            <w:proofErr w:type="spellStart"/>
            <w:r w:rsidRPr="007909E6">
              <w:rPr>
                <w:bCs/>
                <w:sz w:val="20"/>
                <w:szCs w:val="20"/>
              </w:rPr>
              <w:t>filitreler</w:t>
            </w:r>
            <w:proofErr w:type="spellEnd"/>
            <w:r w:rsidRPr="007909E6">
              <w:rPr>
                <w:bCs/>
                <w:sz w:val="20"/>
                <w:szCs w:val="20"/>
              </w:rPr>
              <w:t xml:space="preserve"> ile keskinlik gibi renk düzeltmeleri yapılabilmelidir.</w:t>
            </w:r>
          </w:p>
          <w:p w:rsidR="007F1D2A" w:rsidRPr="007909E6" w:rsidRDefault="007F1D2A" w:rsidP="00477095">
            <w:pPr>
              <w:spacing w:before="120" w:after="120"/>
              <w:jc w:val="both"/>
              <w:rPr>
                <w:bCs/>
                <w:sz w:val="20"/>
                <w:szCs w:val="20"/>
              </w:rPr>
            </w:pPr>
            <w:r>
              <w:rPr>
                <w:bCs/>
                <w:sz w:val="20"/>
                <w:szCs w:val="20"/>
              </w:rPr>
              <w:t>13.</w:t>
            </w:r>
            <w:r w:rsidRPr="007909E6">
              <w:rPr>
                <w:bCs/>
                <w:sz w:val="20"/>
                <w:szCs w:val="20"/>
              </w:rPr>
              <w:t xml:space="preserve">Görüntü üzerinden renk </w:t>
            </w:r>
            <w:proofErr w:type="spellStart"/>
            <w:r w:rsidRPr="007909E6">
              <w:rPr>
                <w:bCs/>
                <w:sz w:val="20"/>
                <w:szCs w:val="20"/>
              </w:rPr>
              <w:t>eşiklemesi</w:t>
            </w:r>
            <w:proofErr w:type="spellEnd"/>
            <w:r w:rsidRPr="007909E6">
              <w:rPr>
                <w:bCs/>
                <w:sz w:val="20"/>
                <w:szCs w:val="20"/>
              </w:rPr>
              <w:t xml:space="preserve"> en az 8 farklı renk </w:t>
            </w:r>
            <w:proofErr w:type="gramStart"/>
            <w:r w:rsidRPr="007909E6">
              <w:rPr>
                <w:bCs/>
                <w:sz w:val="20"/>
                <w:szCs w:val="20"/>
              </w:rPr>
              <w:t>olarak  gri</w:t>
            </w:r>
            <w:proofErr w:type="gramEnd"/>
            <w:r w:rsidRPr="007909E6">
              <w:rPr>
                <w:bCs/>
                <w:sz w:val="20"/>
                <w:szCs w:val="20"/>
              </w:rPr>
              <w:t xml:space="preserve">  veya renkli tonlamada tanımlanabilmelidir.</w:t>
            </w:r>
          </w:p>
          <w:p w:rsidR="007F1D2A" w:rsidRPr="007909E6" w:rsidRDefault="007F1D2A" w:rsidP="00477095">
            <w:pPr>
              <w:spacing w:before="120" w:after="120"/>
              <w:jc w:val="both"/>
              <w:rPr>
                <w:bCs/>
                <w:sz w:val="20"/>
                <w:szCs w:val="20"/>
              </w:rPr>
            </w:pPr>
            <w:r>
              <w:rPr>
                <w:bCs/>
                <w:sz w:val="20"/>
                <w:szCs w:val="20"/>
              </w:rPr>
              <w:t>14.</w:t>
            </w:r>
            <w:r w:rsidRPr="007909E6">
              <w:rPr>
                <w:bCs/>
                <w:sz w:val="20"/>
                <w:szCs w:val="20"/>
              </w:rPr>
              <w:t xml:space="preserve">Yapılan renk </w:t>
            </w:r>
            <w:proofErr w:type="spellStart"/>
            <w:r w:rsidRPr="007909E6">
              <w:rPr>
                <w:bCs/>
                <w:sz w:val="20"/>
                <w:szCs w:val="20"/>
              </w:rPr>
              <w:t>eşiklemesi</w:t>
            </w:r>
            <w:proofErr w:type="spellEnd"/>
            <w:r w:rsidRPr="007909E6">
              <w:rPr>
                <w:bCs/>
                <w:sz w:val="20"/>
                <w:szCs w:val="20"/>
              </w:rPr>
              <w:t xml:space="preserve"> ile elde edilen farklı renkler üzerinden </w:t>
            </w:r>
            <w:proofErr w:type="spellStart"/>
            <w:r w:rsidRPr="007909E6">
              <w:rPr>
                <w:bCs/>
                <w:sz w:val="20"/>
                <w:szCs w:val="20"/>
              </w:rPr>
              <w:t>rutuşlar</w:t>
            </w:r>
            <w:proofErr w:type="spellEnd"/>
            <w:r w:rsidRPr="007909E6">
              <w:rPr>
                <w:bCs/>
                <w:sz w:val="20"/>
                <w:szCs w:val="20"/>
              </w:rPr>
              <w:t xml:space="preserve"> yapılabilmelidir.</w:t>
            </w:r>
          </w:p>
          <w:p w:rsidR="007F1D2A" w:rsidRPr="007909E6" w:rsidRDefault="007F1D2A" w:rsidP="00477095">
            <w:pPr>
              <w:spacing w:before="120" w:after="120"/>
              <w:jc w:val="both"/>
              <w:rPr>
                <w:bCs/>
                <w:sz w:val="20"/>
                <w:szCs w:val="20"/>
              </w:rPr>
            </w:pPr>
            <w:r w:rsidRPr="007909E6">
              <w:rPr>
                <w:bCs/>
                <w:sz w:val="20"/>
                <w:szCs w:val="20"/>
              </w:rPr>
              <w:t>1</w:t>
            </w:r>
            <w:r>
              <w:rPr>
                <w:bCs/>
                <w:sz w:val="20"/>
                <w:szCs w:val="20"/>
              </w:rPr>
              <w:t>5.</w:t>
            </w:r>
            <w:r w:rsidRPr="007909E6">
              <w:rPr>
                <w:bCs/>
                <w:sz w:val="20"/>
                <w:szCs w:val="20"/>
              </w:rPr>
              <w:t xml:space="preserve">Görüntü üzerine kullanıcı istenilen en ve boy aralığında mazgallar oluşturabilmelidir. Bu şekilde yarım tanelerin ölçüme dahil </w:t>
            </w:r>
            <w:proofErr w:type="gramStart"/>
            <w:r w:rsidRPr="007909E6">
              <w:rPr>
                <w:bCs/>
                <w:sz w:val="20"/>
                <w:szCs w:val="20"/>
              </w:rPr>
              <w:t>edilmemesi , çizgisel</w:t>
            </w:r>
            <w:proofErr w:type="gramEnd"/>
            <w:r w:rsidRPr="007909E6">
              <w:rPr>
                <w:bCs/>
                <w:sz w:val="20"/>
                <w:szCs w:val="20"/>
              </w:rPr>
              <w:t xml:space="preserve"> kesişme y</w:t>
            </w:r>
            <w:r>
              <w:rPr>
                <w:bCs/>
                <w:sz w:val="20"/>
                <w:szCs w:val="20"/>
              </w:rPr>
              <w:t xml:space="preserve">öntemi ile tane boyutu </w:t>
            </w:r>
            <w:proofErr w:type="spellStart"/>
            <w:r>
              <w:rPr>
                <w:bCs/>
                <w:sz w:val="20"/>
                <w:szCs w:val="20"/>
              </w:rPr>
              <w:t>ölçümü,</w:t>
            </w:r>
            <w:r w:rsidRPr="007909E6">
              <w:rPr>
                <w:bCs/>
                <w:sz w:val="20"/>
                <w:szCs w:val="20"/>
              </w:rPr>
              <w:t>das</w:t>
            </w:r>
            <w:proofErr w:type="spellEnd"/>
            <w:r w:rsidRPr="007909E6">
              <w:rPr>
                <w:bCs/>
                <w:sz w:val="20"/>
                <w:szCs w:val="20"/>
              </w:rPr>
              <w:t xml:space="preserve"> ölçümü ( </w:t>
            </w:r>
            <w:proofErr w:type="spellStart"/>
            <w:r w:rsidRPr="007909E6">
              <w:rPr>
                <w:bCs/>
                <w:sz w:val="20"/>
                <w:szCs w:val="20"/>
              </w:rPr>
              <w:t>aluminyum</w:t>
            </w:r>
            <w:proofErr w:type="spellEnd"/>
            <w:r w:rsidRPr="007909E6">
              <w:rPr>
                <w:bCs/>
                <w:sz w:val="20"/>
                <w:szCs w:val="20"/>
              </w:rPr>
              <w:t xml:space="preserve"> malzemelerde ) gibi ölçümler kolaylıkla yapılabilmelidir.</w:t>
            </w:r>
          </w:p>
          <w:p w:rsidR="007F1D2A" w:rsidRPr="007909E6" w:rsidRDefault="007F1D2A" w:rsidP="00477095">
            <w:pPr>
              <w:spacing w:before="120" w:after="120"/>
              <w:jc w:val="both"/>
              <w:rPr>
                <w:bCs/>
                <w:sz w:val="20"/>
                <w:szCs w:val="20"/>
              </w:rPr>
            </w:pPr>
            <w:r>
              <w:rPr>
                <w:bCs/>
                <w:sz w:val="20"/>
                <w:szCs w:val="20"/>
              </w:rPr>
              <w:t>16.</w:t>
            </w:r>
            <w:r w:rsidRPr="007909E6">
              <w:rPr>
                <w:bCs/>
                <w:sz w:val="20"/>
                <w:szCs w:val="20"/>
              </w:rPr>
              <w:t xml:space="preserve">Eşikleme ile tanımlanmış renkli tanelerin tek tek veya toplu olarak en boy </w:t>
            </w:r>
            <w:proofErr w:type="gramStart"/>
            <w:r w:rsidRPr="007909E6">
              <w:rPr>
                <w:bCs/>
                <w:sz w:val="20"/>
                <w:szCs w:val="20"/>
              </w:rPr>
              <w:t>oranı , alan</w:t>
            </w:r>
            <w:proofErr w:type="gramEnd"/>
            <w:r w:rsidRPr="007909E6">
              <w:rPr>
                <w:bCs/>
                <w:sz w:val="20"/>
                <w:szCs w:val="20"/>
              </w:rPr>
              <w:t xml:space="preserve"> , </w:t>
            </w:r>
            <w:proofErr w:type="spellStart"/>
            <w:r w:rsidRPr="007909E6">
              <w:rPr>
                <w:bCs/>
                <w:sz w:val="20"/>
                <w:szCs w:val="20"/>
              </w:rPr>
              <w:t>dairesellik,çevre</w:t>
            </w:r>
            <w:proofErr w:type="spellEnd"/>
            <w:r w:rsidRPr="007909E6">
              <w:rPr>
                <w:bCs/>
                <w:sz w:val="20"/>
                <w:szCs w:val="20"/>
              </w:rPr>
              <w:t>, iç çap , dış çap , boy , genişlik  gibi bir çok ölçümü tek seferde yapabilmelidir.</w:t>
            </w:r>
          </w:p>
          <w:p w:rsidR="007F1D2A" w:rsidRPr="007909E6" w:rsidRDefault="007F1D2A" w:rsidP="00477095">
            <w:pPr>
              <w:spacing w:before="120" w:after="120"/>
              <w:jc w:val="both"/>
              <w:rPr>
                <w:bCs/>
                <w:sz w:val="20"/>
                <w:szCs w:val="20"/>
              </w:rPr>
            </w:pPr>
            <w:r>
              <w:rPr>
                <w:bCs/>
                <w:sz w:val="20"/>
                <w:szCs w:val="20"/>
              </w:rPr>
              <w:t>17.</w:t>
            </w:r>
            <w:r w:rsidRPr="007909E6">
              <w:rPr>
                <w:bCs/>
                <w:sz w:val="20"/>
                <w:szCs w:val="20"/>
              </w:rPr>
              <w:t>Görüntü üzerinde farklı renkler üzerinden birbiri arasında veya tüm alanda yüzde alan dağılımı oranını yapabilmelidir.</w:t>
            </w:r>
          </w:p>
          <w:p w:rsidR="007F1D2A" w:rsidRPr="007909E6" w:rsidRDefault="007F1D2A" w:rsidP="00477095">
            <w:pPr>
              <w:spacing w:before="120" w:after="120"/>
              <w:jc w:val="both"/>
              <w:rPr>
                <w:bCs/>
                <w:sz w:val="20"/>
                <w:szCs w:val="20"/>
              </w:rPr>
            </w:pPr>
            <w:r>
              <w:rPr>
                <w:bCs/>
                <w:sz w:val="20"/>
                <w:szCs w:val="20"/>
              </w:rPr>
              <w:t>18.</w:t>
            </w:r>
            <w:r w:rsidRPr="007909E6">
              <w:rPr>
                <w:bCs/>
                <w:sz w:val="20"/>
                <w:szCs w:val="20"/>
              </w:rPr>
              <w:t xml:space="preserve">Kullanıcı tanımladığı </w:t>
            </w:r>
            <w:proofErr w:type="gramStart"/>
            <w:r w:rsidRPr="007909E6">
              <w:rPr>
                <w:bCs/>
                <w:sz w:val="20"/>
                <w:szCs w:val="20"/>
              </w:rPr>
              <w:t>makroyu  görüntü</w:t>
            </w:r>
            <w:proofErr w:type="gramEnd"/>
            <w:r w:rsidRPr="007909E6">
              <w:rPr>
                <w:bCs/>
                <w:sz w:val="20"/>
                <w:szCs w:val="20"/>
              </w:rPr>
              <w:t xml:space="preserve"> üzerindeki istediği alanda sınırlayabilmelidir. </w:t>
            </w:r>
          </w:p>
          <w:p w:rsidR="007F1D2A" w:rsidRPr="007909E6" w:rsidRDefault="007F1D2A" w:rsidP="00477095">
            <w:pPr>
              <w:spacing w:before="120" w:after="120"/>
              <w:jc w:val="both"/>
              <w:rPr>
                <w:bCs/>
                <w:sz w:val="20"/>
                <w:szCs w:val="20"/>
              </w:rPr>
            </w:pPr>
            <w:r>
              <w:rPr>
                <w:bCs/>
                <w:sz w:val="20"/>
                <w:szCs w:val="20"/>
              </w:rPr>
              <w:t>19.</w:t>
            </w:r>
            <w:r w:rsidRPr="007909E6">
              <w:rPr>
                <w:bCs/>
                <w:sz w:val="20"/>
                <w:szCs w:val="20"/>
              </w:rPr>
              <w:t xml:space="preserve"> Manuel </w:t>
            </w:r>
            <w:proofErr w:type="spellStart"/>
            <w:r w:rsidRPr="007909E6">
              <w:rPr>
                <w:bCs/>
                <w:sz w:val="20"/>
                <w:szCs w:val="20"/>
              </w:rPr>
              <w:t>multilayer</w:t>
            </w:r>
            <w:proofErr w:type="spellEnd"/>
            <w:r w:rsidRPr="007909E6">
              <w:rPr>
                <w:bCs/>
                <w:sz w:val="20"/>
                <w:szCs w:val="20"/>
              </w:rPr>
              <w:t xml:space="preserve"> özelliği ile istediğimiz sayıda görüntü üst üste çakıştırılarak aynı eksende toplanmalı ve köşelerdeki net olmayan kısımlar engellenebilmelidir. Mikroskobun ince ayarı ile oynarken canlı olarak </w:t>
            </w:r>
            <w:r>
              <w:rPr>
                <w:bCs/>
                <w:sz w:val="20"/>
                <w:szCs w:val="20"/>
              </w:rPr>
              <w:t xml:space="preserve">en az </w:t>
            </w:r>
            <w:r w:rsidRPr="007909E6">
              <w:rPr>
                <w:bCs/>
                <w:sz w:val="20"/>
                <w:szCs w:val="20"/>
              </w:rPr>
              <w:t xml:space="preserve">50-100 adet görüntü hafızaya alınmalı ve </w:t>
            </w:r>
            <w:r>
              <w:rPr>
                <w:bCs/>
                <w:sz w:val="20"/>
                <w:szCs w:val="20"/>
              </w:rPr>
              <w:t xml:space="preserve">en çok </w:t>
            </w:r>
            <w:r w:rsidRPr="007909E6">
              <w:rPr>
                <w:bCs/>
                <w:sz w:val="20"/>
                <w:szCs w:val="20"/>
              </w:rPr>
              <w:t>2-3 saniye içerisinde tüm resimler üst üste çakıştırılarak net bir resim elde edilebilmelidir.</w:t>
            </w:r>
          </w:p>
          <w:p w:rsidR="007F1D2A" w:rsidRDefault="007F1D2A" w:rsidP="00477095">
            <w:pPr>
              <w:spacing w:before="120" w:after="120"/>
              <w:jc w:val="both"/>
              <w:rPr>
                <w:bCs/>
                <w:sz w:val="20"/>
                <w:szCs w:val="20"/>
              </w:rPr>
            </w:pPr>
            <w:r>
              <w:rPr>
                <w:bCs/>
                <w:sz w:val="20"/>
                <w:szCs w:val="20"/>
              </w:rPr>
              <w:t>20.</w:t>
            </w:r>
            <w:r w:rsidRPr="007909E6">
              <w:rPr>
                <w:bCs/>
                <w:sz w:val="20"/>
                <w:szCs w:val="20"/>
              </w:rPr>
              <w:t xml:space="preserve"> Bilgisayar ekranında elde ettiğimiz görüntüleri yan yana veya alt alta birleştirerek daha geniş alanı tek seferde gördüğümüz resimler elde edilebilmelidir. Yazılım sisteminde bulunan özel renklenen çubuklar ile manuel olarak da görüntülerin sonunu anlamak ve yeni görüntüleri yan yana veya alt alta kolayca eklemek ve </w:t>
            </w:r>
            <w:r>
              <w:rPr>
                <w:bCs/>
                <w:sz w:val="20"/>
                <w:szCs w:val="20"/>
              </w:rPr>
              <w:t xml:space="preserve">en az </w:t>
            </w:r>
            <w:r w:rsidRPr="007909E6">
              <w:rPr>
                <w:bCs/>
                <w:sz w:val="20"/>
                <w:szCs w:val="20"/>
              </w:rPr>
              <w:t>10x10 toplam 100 karelik resimler alarak numunenin tamamını bile tek bir resim olarak elde etmek mümkün olmalıdır.</w:t>
            </w:r>
          </w:p>
          <w:p w:rsidR="007F1D2A" w:rsidRPr="007909E6" w:rsidRDefault="007F1D2A" w:rsidP="00477095">
            <w:pPr>
              <w:spacing w:before="120" w:after="120"/>
              <w:jc w:val="both"/>
              <w:rPr>
                <w:bCs/>
                <w:sz w:val="20"/>
                <w:szCs w:val="20"/>
              </w:rPr>
            </w:pPr>
            <w:r>
              <w:rPr>
                <w:bCs/>
                <w:sz w:val="20"/>
                <w:szCs w:val="20"/>
              </w:rPr>
              <w:t>21.</w:t>
            </w:r>
            <w:r w:rsidRPr="007909E6">
              <w:rPr>
                <w:bCs/>
                <w:sz w:val="20"/>
                <w:szCs w:val="20"/>
              </w:rPr>
              <w:t xml:space="preserve">Görüntü analiz sistemi ile </w:t>
            </w:r>
            <w:proofErr w:type="spellStart"/>
            <w:r w:rsidRPr="007909E6">
              <w:rPr>
                <w:bCs/>
                <w:sz w:val="20"/>
                <w:szCs w:val="20"/>
              </w:rPr>
              <w:t>konfigurasyonu</w:t>
            </w:r>
            <w:proofErr w:type="spellEnd"/>
            <w:r w:rsidRPr="007909E6">
              <w:rPr>
                <w:bCs/>
                <w:sz w:val="20"/>
                <w:szCs w:val="20"/>
              </w:rPr>
              <w:t xml:space="preserve"> oluşturduğumuz makroları numune üzerinde birden fazla alanda uygulayarak tüm ölçümlerin toplam istatistiklerini oluşturabilmelidir. Bu şekilde tüm numune yüzeyini kolaylıkla tarayarak istenilen tüm öl</w:t>
            </w:r>
            <w:r>
              <w:rPr>
                <w:bCs/>
                <w:sz w:val="20"/>
                <w:szCs w:val="20"/>
              </w:rPr>
              <w:t xml:space="preserve">çümler( </w:t>
            </w:r>
            <w:proofErr w:type="spellStart"/>
            <w:proofErr w:type="gramStart"/>
            <w:r>
              <w:rPr>
                <w:bCs/>
                <w:sz w:val="20"/>
                <w:szCs w:val="20"/>
              </w:rPr>
              <w:t>uzunluk,alan</w:t>
            </w:r>
            <w:proofErr w:type="gramEnd"/>
            <w:r>
              <w:rPr>
                <w:bCs/>
                <w:sz w:val="20"/>
                <w:szCs w:val="20"/>
              </w:rPr>
              <w:t>,açı,çap</w:t>
            </w:r>
            <w:proofErr w:type="spellEnd"/>
            <w:r w:rsidRPr="007909E6">
              <w:rPr>
                <w:bCs/>
                <w:sz w:val="20"/>
                <w:szCs w:val="20"/>
              </w:rPr>
              <w:t xml:space="preserve">) veri tabanına kaydedilmelidir. Elde edilen veriler ile sonuçlar kısmında istatistik </w:t>
            </w:r>
            <w:proofErr w:type="gramStart"/>
            <w:r w:rsidRPr="007909E6">
              <w:rPr>
                <w:bCs/>
                <w:sz w:val="20"/>
                <w:szCs w:val="20"/>
              </w:rPr>
              <w:t>değerleri , sonuç</w:t>
            </w:r>
            <w:proofErr w:type="gramEnd"/>
            <w:r w:rsidRPr="007909E6">
              <w:rPr>
                <w:bCs/>
                <w:sz w:val="20"/>
                <w:szCs w:val="20"/>
              </w:rPr>
              <w:t xml:space="preserve"> tablosu , veri listesi elde </w:t>
            </w:r>
            <w:proofErr w:type="spellStart"/>
            <w:r w:rsidRPr="007909E6">
              <w:rPr>
                <w:bCs/>
                <w:sz w:val="20"/>
                <w:szCs w:val="20"/>
              </w:rPr>
              <w:t>edilebilinir</w:t>
            </w:r>
            <w:proofErr w:type="spellEnd"/>
            <w:r w:rsidRPr="007909E6">
              <w:rPr>
                <w:bCs/>
                <w:sz w:val="20"/>
                <w:szCs w:val="20"/>
              </w:rPr>
              <w:t>.</w:t>
            </w:r>
          </w:p>
          <w:p w:rsidR="007F1D2A" w:rsidRPr="008143FA" w:rsidRDefault="007F1D2A" w:rsidP="00477095">
            <w:pPr>
              <w:spacing w:before="120" w:after="120"/>
              <w:jc w:val="both"/>
              <w:rPr>
                <w:bCs/>
                <w:sz w:val="20"/>
                <w:szCs w:val="20"/>
              </w:rPr>
            </w:pPr>
            <w:r>
              <w:rPr>
                <w:bCs/>
                <w:sz w:val="20"/>
                <w:szCs w:val="20"/>
              </w:rPr>
              <w:t>22.</w:t>
            </w:r>
            <w:r w:rsidRPr="007909E6">
              <w:rPr>
                <w:bCs/>
                <w:sz w:val="20"/>
                <w:szCs w:val="20"/>
              </w:rPr>
              <w:t xml:space="preserve">Görüntü analiz sisteminde bulunan </w:t>
            </w:r>
            <w:r>
              <w:rPr>
                <w:bCs/>
                <w:sz w:val="20"/>
                <w:szCs w:val="20"/>
              </w:rPr>
              <w:t xml:space="preserve">en az </w:t>
            </w:r>
            <w:r w:rsidRPr="007909E6">
              <w:rPr>
                <w:bCs/>
                <w:sz w:val="20"/>
                <w:szCs w:val="20"/>
              </w:rPr>
              <w:t xml:space="preserve">20 adet </w:t>
            </w:r>
            <w:proofErr w:type="spellStart"/>
            <w:r w:rsidRPr="007909E6">
              <w:rPr>
                <w:bCs/>
                <w:sz w:val="20"/>
                <w:szCs w:val="20"/>
              </w:rPr>
              <w:t>viewer</w:t>
            </w:r>
            <w:proofErr w:type="spellEnd"/>
            <w:r w:rsidRPr="007909E6">
              <w:rPr>
                <w:bCs/>
                <w:sz w:val="20"/>
                <w:szCs w:val="20"/>
              </w:rPr>
              <w:t xml:space="preserve"> penceresi ile canlı görüntünün yanına </w:t>
            </w:r>
            <w:r>
              <w:rPr>
                <w:bCs/>
                <w:sz w:val="20"/>
                <w:szCs w:val="20"/>
              </w:rPr>
              <w:t xml:space="preserve">en az </w:t>
            </w:r>
            <w:r w:rsidRPr="007909E6">
              <w:rPr>
                <w:bCs/>
                <w:sz w:val="20"/>
                <w:szCs w:val="20"/>
              </w:rPr>
              <w:t>20 adet önceden çekilmiş resimleri açmak ve böylelikle farklı resimleri kıyaslamak ve resimler arasındaki farklılıkları or</w:t>
            </w:r>
            <w:r>
              <w:rPr>
                <w:bCs/>
                <w:sz w:val="20"/>
                <w:szCs w:val="20"/>
              </w:rPr>
              <w:t>taya çıkarmak mümkün olmalıdır.</w:t>
            </w:r>
          </w:p>
        </w:tc>
        <w:tc>
          <w:tcPr>
            <w:tcW w:w="958" w:type="dxa"/>
            <w:tcBorders>
              <w:top w:val="single" w:sz="4" w:space="0" w:color="auto"/>
              <w:left w:val="single" w:sz="4" w:space="0" w:color="auto"/>
              <w:bottom w:val="single" w:sz="4" w:space="0" w:color="auto"/>
              <w:right w:val="single" w:sz="4" w:space="0" w:color="auto"/>
            </w:tcBorders>
            <w:vAlign w:val="center"/>
          </w:tcPr>
          <w:p w:rsidR="007F1D2A" w:rsidRPr="008143FA" w:rsidRDefault="007F1D2A" w:rsidP="00477095">
            <w:pPr>
              <w:spacing w:before="120" w:after="120"/>
              <w:jc w:val="both"/>
              <w:rPr>
                <w:sz w:val="20"/>
                <w:szCs w:val="20"/>
              </w:rPr>
            </w:pPr>
            <w:r w:rsidRPr="008143FA">
              <w:rPr>
                <w:sz w:val="20"/>
                <w:szCs w:val="20"/>
              </w:rPr>
              <w:t>1 adet</w:t>
            </w: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tc>
      </w:tr>
    </w:tbl>
    <w:p w:rsidR="007F1D2A" w:rsidRDefault="007F1D2A" w:rsidP="007F1D2A">
      <w:pPr>
        <w:spacing w:before="120" w:after="120"/>
        <w:jc w:val="both"/>
        <w:rPr>
          <w:sz w:val="20"/>
          <w:szCs w:val="20"/>
        </w:rPr>
      </w:pPr>
    </w:p>
    <w:p w:rsidR="007F1D2A" w:rsidRDefault="007F1D2A" w:rsidP="007F1D2A">
      <w:pPr>
        <w:spacing w:before="120" w:after="120"/>
        <w:jc w:val="both"/>
        <w:rPr>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2285"/>
        <w:gridCol w:w="4820"/>
        <w:gridCol w:w="958"/>
      </w:tblGrid>
      <w:tr w:rsidR="007F1D2A" w:rsidRPr="008143FA" w:rsidTr="00477095">
        <w:trPr>
          <w:cantSplit/>
          <w:trHeight w:val="274"/>
          <w:tblHeader/>
        </w:trPr>
        <w:tc>
          <w:tcPr>
            <w:tcW w:w="1117" w:type="dxa"/>
            <w:shd w:val="pct5" w:color="auto" w:fill="FFFFFF"/>
          </w:tcPr>
          <w:p w:rsidR="007F1D2A" w:rsidRPr="008143FA" w:rsidRDefault="007F1D2A" w:rsidP="00477095">
            <w:pPr>
              <w:spacing w:before="120" w:after="120"/>
              <w:jc w:val="both"/>
              <w:rPr>
                <w:b/>
                <w:sz w:val="20"/>
                <w:szCs w:val="20"/>
              </w:rPr>
            </w:pPr>
            <w:r w:rsidRPr="008143FA">
              <w:rPr>
                <w:b/>
                <w:sz w:val="20"/>
                <w:szCs w:val="20"/>
              </w:rPr>
              <w:t>A</w:t>
            </w:r>
          </w:p>
        </w:tc>
        <w:tc>
          <w:tcPr>
            <w:tcW w:w="2285" w:type="dxa"/>
            <w:shd w:val="pct5" w:color="auto" w:fill="FFFFFF"/>
          </w:tcPr>
          <w:p w:rsidR="007F1D2A" w:rsidRPr="008143FA" w:rsidRDefault="007F1D2A" w:rsidP="00477095">
            <w:pPr>
              <w:spacing w:before="120" w:after="120"/>
              <w:jc w:val="both"/>
              <w:rPr>
                <w:b/>
                <w:sz w:val="20"/>
                <w:szCs w:val="20"/>
              </w:rPr>
            </w:pPr>
          </w:p>
        </w:tc>
        <w:tc>
          <w:tcPr>
            <w:tcW w:w="4820" w:type="dxa"/>
            <w:shd w:val="pct5" w:color="auto" w:fill="FFFFFF"/>
          </w:tcPr>
          <w:p w:rsidR="007F1D2A" w:rsidRPr="008143FA" w:rsidRDefault="007F1D2A" w:rsidP="00477095">
            <w:pPr>
              <w:spacing w:before="120" w:after="120"/>
              <w:jc w:val="both"/>
              <w:rPr>
                <w:b/>
                <w:sz w:val="20"/>
                <w:szCs w:val="20"/>
              </w:rPr>
            </w:pPr>
            <w:r w:rsidRPr="008143FA">
              <w:rPr>
                <w:b/>
                <w:sz w:val="20"/>
                <w:szCs w:val="20"/>
              </w:rPr>
              <w:t>B</w:t>
            </w:r>
          </w:p>
        </w:tc>
        <w:tc>
          <w:tcPr>
            <w:tcW w:w="958" w:type="dxa"/>
            <w:shd w:val="pct5" w:color="auto" w:fill="FFFFFF"/>
          </w:tcPr>
          <w:p w:rsidR="007F1D2A" w:rsidRPr="008143FA" w:rsidRDefault="007F1D2A" w:rsidP="00477095">
            <w:pPr>
              <w:spacing w:before="120" w:after="120"/>
              <w:jc w:val="both"/>
              <w:rPr>
                <w:b/>
                <w:sz w:val="20"/>
                <w:szCs w:val="20"/>
              </w:rPr>
            </w:pPr>
            <w:r w:rsidRPr="008143FA">
              <w:rPr>
                <w:b/>
                <w:sz w:val="20"/>
                <w:szCs w:val="20"/>
              </w:rPr>
              <w:t>C</w:t>
            </w:r>
          </w:p>
        </w:tc>
      </w:tr>
      <w:tr w:rsidR="007F1D2A" w:rsidRPr="008143FA" w:rsidTr="00477095">
        <w:trPr>
          <w:cantSplit/>
          <w:trHeight w:val="274"/>
          <w:tblHeader/>
        </w:trPr>
        <w:tc>
          <w:tcPr>
            <w:tcW w:w="1117" w:type="dxa"/>
            <w:shd w:val="pct5" w:color="auto" w:fill="FFFFFF"/>
          </w:tcPr>
          <w:p w:rsidR="007F1D2A" w:rsidRPr="008143FA" w:rsidRDefault="007F1D2A" w:rsidP="00477095">
            <w:pPr>
              <w:spacing w:before="120" w:after="120"/>
              <w:jc w:val="both"/>
              <w:rPr>
                <w:b/>
                <w:sz w:val="20"/>
                <w:szCs w:val="20"/>
              </w:rPr>
            </w:pPr>
            <w:r w:rsidRPr="008143FA">
              <w:rPr>
                <w:b/>
                <w:sz w:val="20"/>
                <w:szCs w:val="20"/>
              </w:rPr>
              <w:t>Sıra No</w:t>
            </w:r>
          </w:p>
        </w:tc>
        <w:tc>
          <w:tcPr>
            <w:tcW w:w="2285" w:type="dxa"/>
            <w:shd w:val="pct5" w:color="auto" w:fill="FFFFFF"/>
          </w:tcPr>
          <w:p w:rsidR="007F1D2A" w:rsidRPr="008143FA" w:rsidRDefault="007F1D2A" w:rsidP="00477095">
            <w:pPr>
              <w:spacing w:before="120" w:after="120"/>
              <w:jc w:val="both"/>
              <w:rPr>
                <w:b/>
                <w:sz w:val="20"/>
                <w:szCs w:val="20"/>
              </w:rPr>
            </w:pPr>
            <w:r w:rsidRPr="008143FA">
              <w:rPr>
                <w:b/>
                <w:sz w:val="20"/>
                <w:szCs w:val="20"/>
              </w:rPr>
              <w:t>Tedarik Edilecek Mal</w:t>
            </w:r>
          </w:p>
        </w:tc>
        <w:tc>
          <w:tcPr>
            <w:tcW w:w="4820" w:type="dxa"/>
            <w:shd w:val="pct5" w:color="auto" w:fill="FFFFFF"/>
          </w:tcPr>
          <w:p w:rsidR="007F1D2A" w:rsidRPr="008143FA" w:rsidRDefault="007F1D2A" w:rsidP="00477095">
            <w:pPr>
              <w:spacing w:before="120" w:after="120"/>
              <w:jc w:val="both"/>
              <w:rPr>
                <w:b/>
                <w:sz w:val="20"/>
                <w:szCs w:val="20"/>
              </w:rPr>
            </w:pPr>
            <w:r w:rsidRPr="008143FA">
              <w:rPr>
                <w:b/>
                <w:sz w:val="20"/>
                <w:szCs w:val="20"/>
              </w:rPr>
              <w:t>Teknik Özellikler</w:t>
            </w:r>
          </w:p>
        </w:tc>
        <w:tc>
          <w:tcPr>
            <w:tcW w:w="958" w:type="dxa"/>
            <w:shd w:val="pct5" w:color="auto" w:fill="FFFFFF"/>
          </w:tcPr>
          <w:p w:rsidR="007F1D2A" w:rsidRPr="008143FA" w:rsidRDefault="007F1D2A" w:rsidP="00477095">
            <w:pPr>
              <w:spacing w:before="120" w:after="120"/>
              <w:jc w:val="both"/>
              <w:rPr>
                <w:b/>
                <w:sz w:val="20"/>
                <w:szCs w:val="20"/>
              </w:rPr>
            </w:pPr>
            <w:r w:rsidRPr="008143FA">
              <w:rPr>
                <w:b/>
                <w:sz w:val="20"/>
                <w:szCs w:val="20"/>
              </w:rPr>
              <w:t>Miktar</w:t>
            </w:r>
          </w:p>
        </w:tc>
      </w:tr>
      <w:tr w:rsidR="007F1D2A" w:rsidRPr="008143FA" w:rsidTr="00477095">
        <w:trPr>
          <w:cantSplit/>
          <w:trHeight w:val="13054"/>
        </w:trPr>
        <w:tc>
          <w:tcPr>
            <w:tcW w:w="1117" w:type="dxa"/>
            <w:tcBorders>
              <w:top w:val="single" w:sz="4" w:space="0" w:color="auto"/>
              <w:left w:val="single" w:sz="4" w:space="0" w:color="auto"/>
              <w:bottom w:val="single" w:sz="4" w:space="0" w:color="auto"/>
              <w:right w:val="single" w:sz="4" w:space="0" w:color="auto"/>
            </w:tcBorders>
          </w:tcPr>
          <w:p w:rsidR="007F1D2A" w:rsidRPr="008143FA" w:rsidRDefault="007F1D2A" w:rsidP="00477095">
            <w:pPr>
              <w:spacing w:before="120" w:after="120"/>
              <w:jc w:val="both"/>
              <w:rPr>
                <w:b/>
                <w:sz w:val="20"/>
                <w:szCs w:val="20"/>
              </w:rPr>
            </w:pPr>
            <w:r w:rsidRPr="008143FA">
              <w:rPr>
                <w:b/>
                <w:sz w:val="20"/>
                <w:szCs w:val="20"/>
              </w:rPr>
              <w:lastRenderedPageBreak/>
              <w:t>1</w:t>
            </w:r>
          </w:p>
        </w:tc>
        <w:tc>
          <w:tcPr>
            <w:tcW w:w="2285" w:type="dxa"/>
            <w:tcBorders>
              <w:top w:val="single" w:sz="4" w:space="0" w:color="auto"/>
              <w:left w:val="single" w:sz="4" w:space="0" w:color="auto"/>
              <w:bottom w:val="single" w:sz="4" w:space="0" w:color="auto"/>
              <w:right w:val="single" w:sz="4" w:space="0" w:color="auto"/>
            </w:tcBorders>
          </w:tcPr>
          <w:p w:rsidR="007F1D2A" w:rsidRPr="008143FA" w:rsidRDefault="007F1D2A" w:rsidP="00477095">
            <w:pPr>
              <w:spacing w:before="120" w:after="120"/>
              <w:jc w:val="both"/>
              <w:rPr>
                <w:sz w:val="20"/>
                <w:szCs w:val="20"/>
              </w:rPr>
            </w:pPr>
            <w:r w:rsidRPr="008143FA">
              <w:rPr>
                <w:sz w:val="20"/>
                <w:szCs w:val="20"/>
              </w:rPr>
              <w:t>Otomatik tablalı kameralı mikroskop sistemi</w:t>
            </w:r>
          </w:p>
        </w:tc>
        <w:tc>
          <w:tcPr>
            <w:tcW w:w="4820" w:type="dxa"/>
            <w:tcBorders>
              <w:top w:val="single" w:sz="4" w:space="0" w:color="auto"/>
              <w:left w:val="single" w:sz="4" w:space="0" w:color="auto"/>
              <w:bottom w:val="single" w:sz="4" w:space="0" w:color="auto"/>
              <w:right w:val="single" w:sz="4" w:space="0" w:color="auto"/>
            </w:tcBorders>
          </w:tcPr>
          <w:p w:rsidR="007F1D2A" w:rsidRPr="007909E6" w:rsidRDefault="007F1D2A" w:rsidP="00477095">
            <w:pPr>
              <w:spacing w:before="120" w:after="120"/>
              <w:jc w:val="both"/>
              <w:rPr>
                <w:bCs/>
                <w:sz w:val="20"/>
                <w:szCs w:val="20"/>
              </w:rPr>
            </w:pPr>
            <w:r>
              <w:rPr>
                <w:bCs/>
                <w:sz w:val="20"/>
                <w:szCs w:val="20"/>
              </w:rPr>
              <w:t xml:space="preserve">23. </w:t>
            </w:r>
            <w:proofErr w:type="spellStart"/>
            <w:r w:rsidRPr="007909E6">
              <w:rPr>
                <w:bCs/>
                <w:sz w:val="20"/>
                <w:szCs w:val="20"/>
              </w:rPr>
              <w:t>Verikaydı</w:t>
            </w:r>
            <w:proofErr w:type="spellEnd"/>
            <w:r w:rsidRPr="007909E6">
              <w:rPr>
                <w:bCs/>
                <w:sz w:val="20"/>
                <w:szCs w:val="20"/>
              </w:rPr>
              <w:t xml:space="preserve"> penceresinde elde edilen tüm veriler üzerlerine çift tıklandığında orijinal resim üzerinden yanıp sönerek izlenebilmeli ve istemediğimiz veriler sonradan çıkarılarak sonuç kısmı değiştirilebilmelidir.</w:t>
            </w:r>
          </w:p>
          <w:p w:rsidR="007F1D2A" w:rsidRPr="007909E6" w:rsidRDefault="007F1D2A" w:rsidP="00477095">
            <w:pPr>
              <w:spacing w:before="120" w:after="120"/>
              <w:jc w:val="both"/>
              <w:rPr>
                <w:bCs/>
                <w:sz w:val="20"/>
                <w:szCs w:val="20"/>
              </w:rPr>
            </w:pPr>
            <w:r>
              <w:rPr>
                <w:bCs/>
                <w:sz w:val="20"/>
                <w:szCs w:val="20"/>
              </w:rPr>
              <w:t xml:space="preserve">24. </w:t>
            </w:r>
            <w:r w:rsidRPr="007909E6">
              <w:rPr>
                <w:bCs/>
                <w:sz w:val="20"/>
                <w:szCs w:val="20"/>
              </w:rPr>
              <w:t>Mouse ile program üzerinden seçilerek yazılacak olan program ile birden çok görüntü üzerinde programı çalıştırmak mümkün olmalıdır ve sonuçlar analizi yapılan tüm resimlerin ortalaması üzerinden oluşturulmalıdır.</w:t>
            </w:r>
          </w:p>
          <w:p w:rsidR="007F1D2A" w:rsidRPr="007909E6" w:rsidRDefault="007F1D2A" w:rsidP="00477095">
            <w:pPr>
              <w:spacing w:before="120" w:after="120"/>
              <w:jc w:val="both"/>
              <w:rPr>
                <w:bCs/>
                <w:sz w:val="20"/>
                <w:szCs w:val="20"/>
              </w:rPr>
            </w:pPr>
            <w:r>
              <w:rPr>
                <w:bCs/>
                <w:sz w:val="20"/>
                <w:szCs w:val="20"/>
              </w:rPr>
              <w:t xml:space="preserve">25. </w:t>
            </w:r>
            <w:r w:rsidRPr="007909E6">
              <w:rPr>
                <w:bCs/>
                <w:sz w:val="20"/>
                <w:szCs w:val="20"/>
              </w:rPr>
              <w:t>Sistem, MS Windows altında çalışmalı, böylece tüm standart uluslararası grafik programlar ile veri alışverişi yapılabilmesine uygun olmalıdır.</w:t>
            </w:r>
          </w:p>
          <w:p w:rsidR="007F1D2A" w:rsidRPr="007909E6" w:rsidRDefault="007F1D2A" w:rsidP="00477095">
            <w:pPr>
              <w:spacing w:before="120" w:after="120"/>
              <w:jc w:val="both"/>
              <w:rPr>
                <w:bCs/>
                <w:sz w:val="20"/>
                <w:szCs w:val="20"/>
              </w:rPr>
            </w:pPr>
            <w:r w:rsidRPr="007909E6">
              <w:rPr>
                <w:bCs/>
                <w:sz w:val="20"/>
                <w:szCs w:val="20"/>
              </w:rPr>
              <w:t>26.</w:t>
            </w:r>
            <w:r w:rsidRPr="007909E6">
              <w:rPr>
                <w:bCs/>
                <w:sz w:val="20"/>
                <w:szCs w:val="20"/>
              </w:rPr>
              <w:tab/>
              <w:t xml:space="preserve"> Program gerektiğinde ücreti mukabili üst versiyonlara yükseltilebilmeli ve renk </w:t>
            </w:r>
            <w:proofErr w:type="spellStart"/>
            <w:r w:rsidRPr="007909E6">
              <w:rPr>
                <w:bCs/>
                <w:sz w:val="20"/>
                <w:szCs w:val="20"/>
              </w:rPr>
              <w:t>eşikleme</w:t>
            </w:r>
            <w:proofErr w:type="spellEnd"/>
            <w:r w:rsidRPr="007909E6">
              <w:rPr>
                <w:bCs/>
                <w:sz w:val="20"/>
                <w:szCs w:val="20"/>
              </w:rPr>
              <w:t xml:space="preserve"> ile otomatik </w:t>
            </w:r>
            <w:proofErr w:type="gramStart"/>
            <w:r w:rsidRPr="007909E6">
              <w:rPr>
                <w:bCs/>
                <w:sz w:val="20"/>
                <w:szCs w:val="20"/>
              </w:rPr>
              <w:t>ölçümler ,  otomatik</w:t>
            </w:r>
            <w:proofErr w:type="gramEnd"/>
            <w:r w:rsidRPr="007909E6">
              <w:rPr>
                <w:bCs/>
                <w:sz w:val="20"/>
                <w:szCs w:val="20"/>
              </w:rPr>
              <w:t xml:space="preserve"> Kalıntı (</w:t>
            </w:r>
            <w:proofErr w:type="spellStart"/>
            <w:r w:rsidRPr="007909E6">
              <w:rPr>
                <w:bCs/>
                <w:sz w:val="20"/>
                <w:szCs w:val="20"/>
              </w:rPr>
              <w:t>Inclusion</w:t>
            </w:r>
            <w:proofErr w:type="spellEnd"/>
            <w:r w:rsidRPr="007909E6">
              <w:rPr>
                <w:bCs/>
                <w:sz w:val="20"/>
                <w:szCs w:val="20"/>
              </w:rPr>
              <w:t>) hesaplama modülü eklenebilmelidir. Aynı firma bağlantısı ile temin edilebilecek olan Motorize şaryo ile x-y-z eksenlerinde hareket edilebilmeli ve yazılım ile bağlantılı olarak tüm ölçümler numunenin istenilen koordinatlarında yapılabilmelidir.</w:t>
            </w:r>
          </w:p>
          <w:p w:rsidR="007F1D2A" w:rsidRPr="007909E6" w:rsidRDefault="007F1D2A" w:rsidP="00477095">
            <w:pPr>
              <w:spacing w:before="120" w:after="120"/>
              <w:jc w:val="both"/>
              <w:rPr>
                <w:bCs/>
                <w:sz w:val="20"/>
                <w:szCs w:val="20"/>
              </w:rPr>
            </w:pPr>
            <w:r>
              <w:rPr>
                <w:bCs/>
                <w:sz w:val="20"/>
                <w:szCs w:val="20"/>
              </w:rPr>
              <w:t xml:space="preserve">27. </w:t>
            </w:r>
            <w:r w:rsidRPr="007909E6">
              <w:rPr>
                <w:bCs/>
                <w:sz w:val="20"/>
                <w:szCs w:val="20"/>
              </w:rPr>
              <w:t>Yazılım ile birlikte aşağıdaki özelliklere sahip Motorize şaryosu ve Z eksen motoru verilmelidir;</w:t>
            </w:r>
          </w:p>
          <w:p w:rsidR="007F1D2A" w:rsidRPr="007909E6" w:rsidRDefault="007F1D2A" w:rsidP="00477095">
            <w:pPr>
              <w:spacing w:before="120" w:after="120"/>
              <w:jc w:val="both"/>
              <w:rPr>
                <w:bCs/>
                <w:sz w:val="20"/>
                <w:szCs w:val="20"/>
              </w:rPr>
            </w:pPr>
            <w:r>
              <w:rPr>
                <w:bCs/>
                <w:sz w:val="20"/>
                <w:szCs w:val="20"/>
              </w:rPr>
              <w:t xml:space="preserve">        </w:t>
            </w:r>
            <w:proofErr w:type="gramStart"/>
            <w:r>
              <w:rPr>
                <w:bCs/>
                <w:sz w:val="20"/>
                <w:szCs w:val="20"/>
              </w:rPr>
              <w:t>a</w:t>
            </w:r>
            <w:proofErr w:type="gramEnd"/>
            <w:r>
              <w:rPr>
                <w:bCs/>
                <w:sz w:val="20"/>
                <w:szCs w:val="20"/>
              </w:rPr>
              <w:t xml:space="preserve">. </w:t>
            </w:r>
            <w:r w:rsidRPr="007909E6">
              <w:rPr>
                <w:bCs/>
                <w:sz w:val="20"/>
                <w:szCs w:val="20"/>
              </w:rPr>
              <w:t>En az 75x50mm x-y eksenlerinde hareket kabiliyetine sahip olmalıdır.</w:t>
            </w:r>
          </w:p>
          <w:p w:rsidR="007F1D2A" w:rsidRPr="007909E6" w:rsidRDefault="007F1D2A" w:rsidP="00477095">
            <w:pPr>
              <w:spacing w:before="120" w:after="120"/>
              <w:jc w:val="both"/>
              <w:rPr>
                <w:bCs/>
                <w:sz w:val="20"/>
                <w:szCs w:val="20"/>
              </w:rPr>
            </w:pPr>
            <w:r>
              <w:rPr>
                <w:bCs/>
                <w:sz w:val="20"/>
                <w:szCs w:val="20"/>
              </w:rPr>
              <w:t xml:space="preserve">       </w:t>
            </w:r>
            <w:proofErr w:type="gramStart"/>
            <w:r>
              <w:rPr>
                <w:bCs/>
                <w:sz w:val="20"/>
                <w:szCs w:val="20"/>
              </w:rPr>
              <w:t>b</w:t>
            </w:r>
            <w:proofErr w:type="gramEnd"/>
            <w:r>
              <w:rPr>
                <w:bCs/>
                <w:sz w:val="20"/>
                <w:szCs w:val="20"/>
              </w:rPr>
              <w:t xml:space="preserve">. </w:t>
            </w:r>
            <w:r w:rsidRPr="007909E6">
              <w:rPr>
                <w:bCs/>
                <w:sz w:val="20"/>
                <w:szCs w:val="20"/>
              </w:rPr>
              <w:t>X-Y tabla hareket çözünürlüğü en fazla 0,01 µm olmalıdır.</w:t>
            </w:r>
          </w:p>
          <w:p w:rsidR="007F1D2A" w:rsidRPr="007909E6" w:rsidRDefault="007F1D2A" w:rsidP="00477095">
            <w:pPr>
              <w:spacing w:before="120" w:after="120"/>
              <w:jc w:val="both"/>
              <w:rPr>
                <w:bCs/>
                <w:sz w:val="20"/>
                <w:szCs w:val="20"/>
              </w:rPr>
            </w:pPr>
            <w:r>
              <w:rPr>
                <w:bCs/>
                <w:sz w:val="20"/>
                <w:szCs w:val="20"/>
              </w:rPr>
              <w:t xml:space="preserve">       </w:t>
            </w:r>
            <w:proofErr w:type="gramStart"/>
            <w:r>
              <w:rPr>
                <w:bCs/>
                <w:sz w:val="20"/>
                <w:szCs w:val="20"/>
              </w:rPr>
              <w:t>c</w:t>
            </w:r>
            <w:proofErr w:type="gramEnd"/>
            <w:r>
              <w:rPr>
                <w:bCs/>
                <w:sz w:val="20"/>
                <w:szCs w:val="20"/>
              </w:rPr>
              <w:t xml:space="preserve">. </w:t>
            </w:r>
            <w:r w:rsidRPr="007909E6">
              <w:rPr>
                <w:bCs/>
                <w:sz w:val="20"/>
                <w:szCs w:val="20"/>
              </w:rPr>
              <w:t xml:space="preserve">X-Y tabasının </w:t>
            </w:r>
            <w:proofErr w:type="spellStart"/>
            <w:r w:rsidRPr="007909E6">
              <w:rPr>
                <w:bCs/>
                <w:sz w:val="20"/>
                <w:szCs w:val="20"/>
              </w:rPr>
              <w:t>Max</w:t>
            </w:r>
            <w:proofErr w:type="spellEnd"/>
            <w:r w:rsidRPr="007909E6">
              <w:rPr>
                <w:bCs/>
                <w:sz w:val="20"/>
                <w:szCs w:val="20"/>
              </w:rPr>
              <w:t xml:space="preserve"> hareket hızı en az 60 mm/</w:t>
            </w:r>
            <w:proofErr w:type="spellStart"/>
            <w:r w:rsidRPr="007909E6">
              <w:rPr>
                <w:bCs/>
                <w:sz w:val="20"/>
                <w:szCs w:val="20"/>
              </w:rPr>
              <w:t>sn</w:t>
            </w:r>
            <w:proofErr w:type="spellEnd"/>
            <w:r w:rsidRPr="007909E6">
              <w:rPr>
                <w:bCs/>
                <w:sz w:val="20"/>
                <w:szCs w:val="20"/>
              </w:rPr>
              <w:t xml:space="preserve"> olmalıdır.</w:t>
            </w:r>
          </w:p>
          <w:p w:rsidR="007F1D2A" w:rsidRPr="007909E6" w:rsidRDefault="007F1D2A" w:rsidP="00477095">
            <w:pPr>
              <w:spacing w:before="120" w:after="120"/>
              <w:jc w:val="both"/>
              <w:rPr>
                <w:bCs/>
                <w:sz w:val="20"/>
                <w:szCs w:val="20"/>
              </w:rPr>
            </w:pPr>
            <w:r>
              <w:rPr>
                <w:bCs/>
                <w:sz w:val="20"/>
                <w:szCs w:val="20"/>
              </w:rPr>
              <w:t xml:space="preserve">       </w:t>
            </w:r>
            <w:proofErr w:type="gramStart"/>
            <w:r>
              <w:rPr>
                <w:bCs/>
                <w:sz w:val="20"/>
                <w:szCs w:val="20"/>
              </w:rPr>
              <w:t>d</w:t>
            </w:r>
            <w:proofErr w:type="gramEnd"/>
            <w:r>
              <w:rPr>
                <w:bCs/>
                <w:sz w:val="20"/>
                <w:szCs w:val="20"/>
              </w:rPr>
              <w:t xml:space="preserve">. </w:t>
            </w:r>
            <w:r w:rsidRPr="007909E6">
              <w:rPr>
                <w:bCs/>
                <w:sz w:val="20"/>
                <w:szCs w:val="20"/>
              </w:rPr>
              <w:t xml:space="preserve">X-Y tabasının </w:t>
            </w:r>
            <w:proofErr w:type="spellStart"/>
            <w:r w:rsidRPr="007909E6">
              <w:rPr>
                <w:bCs/>
                <w:sz w:val="20"/>
                <w:szCs w:val="20"/>
              </w:rPr>
              <w:t>tekrarlanabilirliği</w:t>
            </w:r>
            <w:proofErr w:type="spellEnd"/>
            <w:r w:rsidRPr="007909E6">
              <w:rPr>
                <w:bCs/>
                <w:sz w:val="20"/>
                <w:szCs w:val="20"/>
              </w:rPr>
              <w:t xml:space="preserve"> en fazla 1 µm olmalıdır.</w:t>
            </w:r>
          </w:p>
          <w:p w:rsidR="007F1D2A" w:rsidRPr="007909E6" w:rsidRDefault="007F1D2A" w:rsidP="00477095">
            <w:pPr>
              <w:spacing w:before="120" w:after="120"/>
              <w:jc w:val="both"/>
              <w:rPr>
                <w:bCs/>
                <w:sz w:val="20"/>
                <w:szCs w:val="20"/>
              </w:rPr>
            </w:pPr>
            <w:r>
              <w:rPr>
                <w:bCs/>
                <w:sz w:val="20"/>
                <w:szCs w:val="20"/>
              </w:rPr>
              <w:t xml:space="preserve">        </w:t>
            </w:r>
            <w:proofErr w:type="gramStart"/>
            <w:r>
              <w:rPr>
                <w:bCs/>
                <w:sz w:val="20"/>
                <w:szCs w:val="20"/>
              </w:rPr>
              <w:t>e</w:t>
            </w:r>
            <w:proofErr w:type="gramEnd"/>
            <w:r>
              <w:rPr>
                <w:bCs/>
                <w:sz w:val="20"/>
                <w:szCs w:val="20"/>
              </w:rPr>
              <w:t xml:space="preserve">. </w:t>
            </w:r>
            <w:r w:rsidRPr="007909E6">
              <w:rPr>
                <w:bCs/>
                <w:sz w:val="20"/>
                <w:szCs w:val="20"/>
              </w:rPr>
              <w:t>X-Y tabasının hassasiyeti en fazla +/- 3 µm olmalıdır.</w:t>
            </w:r>
          </w:p>
          <w:p w:rsidR="007F1D2A" w:rsidRPr="007909E6" w:rsidRDefault="007F1D2A" w:rsidP="00477095">
            <w:pPr>
              <w:spacing w:before="120" w:after="120"/>
              <w:jc w:val="both"/>
              <w:rPr>
                <w:bCs/>
                <w:sz w:val="20"/>
                <w:szCs w:val="20"/>
              </w:rPr>
            </w:pPr>
            <w:r>
              <w:rPr>
                <w:bCs/>
                <w:sz w:val="20"/>
                <w:szCs w:val="20"/>
              </w:rPr>
              <w:t xml:space="preserve">        </w:t>
            </w:r>
            <w:proofErr w:type="gramStart"/>
            <w:r>
              <w:rPr>
                <w:bCs/>
                <w:sz w:val="20"/>
                <w:szCs w:val="20"/>
              </w:rPr>
              <w:t>f</w:t>
            </w:r>
            <w:proofErr w:type="gramEnd"/>
            <w:r>
              <w:rPr>
                <w:bCs/>
                <w:sz w:val="20"/>
                <w:szCs w:val="20"/>
              </w:rPr>
              <w:t xml:space="preserve">. </w:t>
            </w:r>
            <w:r w:rsidRPr="007909E6">
              <w:rPr>
                <w:bCs/>
                <w:sz w:val="20"/>
                <w:szCs w:val="20"/>
              </w:rPr>
              <w:t>Tablanın en az 5 yıl garantisi olmalıdır.</w:t>
            </w:r>
          </w:p>
          <w:p w:rsidR="007F1D2A" w:rsidRPr="007909E6" w:rsidRDefault="007F1D2A" w:rsidP="00477095">
            <w:pPr>
              <w:spacing w:before="120" w:after="120"/>
              <w:jc w:val="both"/>
              <w:rPr>
                <w:bCs/>
                <w:sz w:val="20"/>
                <w:szCs w:val="20"/>
              </w:rPr>
            </w:pPr>
            <w:r>
              <w:rPr>
                <w:bCs/>
                <w:sz w:val="20"/>
                <w:szCs w:val="20"/>
              </w:rPr>
              <w:t xml:space="preserve">       </w:t>
            </w:r>
            <w:proofErr w:type="gramStart"/>
            <w:r>
              <w:rPr>
                <w:bCs/>
                <w:sz w:val="20"/>
                <w:szCs w:val="20"/>
              </w:rPr>
              <w:t>g.</w:t>
            </w:r>
            <w:proofErr w:type="gramEnd"/>
            <w:r>
              <w:rPr>
                <w:bCs/>
                <w:sz w:val="20"/>
                <w:szCs w:val="20"/>
              </w:rPr>
              <w:t xml:space="preserve"> </w:t>
            </w:r>
            <w:r w:rsidRPr="007909E6">
              <w:rPr>
                <w:bCs/>
                <w:sz w:val="20"/>
                <w:szCs w:val="20"/>
              </w:rPr>
              <w:t>Motorize tabla ile en az 160mm2 alanı 2,5 dakikadan daha kısa bir sürede tarayarak toplam varsa otomatik ölçüm sonucu veya bileştirilmiş fotoğraf alınabilmelidir.</w:t>
            </w:r>
          </w:p>
          <w:p w:rsidR="007F1D2A" w:rsidRPr="007909E6" w:rsidRDefault="007F1D2A" w:rsidP="00477095">
            <w:pPr>
              <w:spacing w:before="120" w:after="120"/>
              <w:jc w:val="both"/>
              <w:rPr>
                <w:bCs/>
                <w:sz w:val="20"/>
                <w:szCs w:val="20"/>
              </w:rPr>
            </w:pPr>
            <w:r>
              <w:rPr>
                <w:bCs/>
                <w:sz w:val="20"/>
                <w:szCs w:val="20"/>
              </w:rPr>
              <w:t xml:space="preserve">       </w:t>
            </w:r>
            <w:proofErr w:type="gramStart"/>
            <w:r>
              <w:rPr>
                <w:bCs/>
                <w:sz w:val="20"/>
                <w:szCs w:val="20"/>
              </w:rPr>
              <w:t>h</w:t>
            </w:r>
            <w:proofErr w:type="gramEnd"/>
            <w:r>
              <w:rPr>
                <w:bCs/>
                <w:sz w:val="20"/>
                <w:szCs w:val="20"/>
              </w:rPr>
              <w:t xml:space="preserve">. </w:t>
            </w:r>
            <w:r w:rsidRPr="007909E6">
              <w:rPr>
                <w:bCs/>
                <w:sz w:val="20"/>
                <w:szCs w:val="20"/>
              </w:rPr>
              <w:t>Motorize tabla birden fazla numunenin 50x50’şer kareye kadar alan görüntülerini arka arkaya tarayabilmelidir.</w:t>
            </w:r>
          </w:p>
          <w:p w:rsidR="007F1D2A" w:rsidRPr="007909E6" w:rsidRDefault="007F1D2A" w:rsidP="00477095">
            <w:pPr>
              <w:spacing w:before="120" w:after="120"/>
              <w:jc w:val="both"/>
              <w:rPr>
                <w:bCs/>
                <w:sz w:val="20"/>
                <w:szCs w:val="20"/>
              </w:rPr>
            </w:pPr>
            <w:r>
              <w:rPr>
                <w:bCs/>
                <w:sz w:val="20"/>
                <w:szCs w:val="20"/>
              </w:rPr>
              <w:t xml:space="preserve">       </w:t>
            </w:r>
            <w:proofErr w:type="gramStart"/>
            <w:r>
              <w:rPr>
                <w:bCs/>
                <w:sz w:val="20"/>
                <w:szCs w:val="20"/>
              </w:rPr>
              <w:t>i</w:t>
            </w:r>
            <w:proofErr w:type="gramEnd"/>
            <w:r>
              <w:rPr>
                <w:bCs/>
                <w:sz w:val="20"/>
                <w:szCs w:val="20"/>
              </w:rPr>
              <w:t xml:space="preserve">. </w:t>
            </w:r>
            <w:r w:rsidRPr="007909E6">
              <w:rPr>
                <w:bCs/>
                <w:sz w:val="20"/>
                <w:szCs w:val="20"/>
              </w:rPr>
              <w:t xml:space="preserve">Yazılım, z eksen motoru ile farklı seviyedeki yüzeylere otomatik </w:t>
            </w:r>
            <w:proofErr w:type="spellStart"/>
            <w:r w:rsidRPr="007909E6">
              <w:rPr>
                <w:bCs/>
                <w:sz w:val="20"/>
                <w:szCs w:val="20"/>
              </w:rPr>
              <w:t>fokus</w:t>
            </w:r>
            <w:proofErr w:type="spellEnd"/>
            <w:r w:rsidRPr="007909E6">
              <w:rPr>
                <w:bCs/>
                <w:sz w:val="20"/>
                <w:szCs w:val="20"/>
              </w:rPr>
              <w:t xml:space="preserve"> yaparak elde ettiği görüntüleri üst üste çakıştırabilmeli ve tek net bir resim oluşturabilmelidir (Otomatik Çok Katmanlı Resim alma özelliği).</w:t>
            </w:r>
          </w:p>
          <w:p w:rsidR="007F1D2A" w:rsidRPr="007909E6" w:rsidRDefault="007F1D2A" w:rsidP="00477095">
            <w:pPr>
              <w:spacing w:before="120" w:after="120"/>
              <w:jc w:val="both"/>
              <w:rPr>
                <w:bCs/>
                <w:sz w:val="20"/>
                <w:szCs w:val="20"/>
              </w:rPr>
            </w:pPr>
            <w:r>
              <w:rPr>
                <w:bCs/>
                <w:sz w:val="20"/>
                <w:szCs w:val="20"/>
              </w:rPr>
              <w:t xml:space="preserve">28. </w:t>
            </w:r>
            <w:r w:rsidRPr="007909E6">
              <w:rPr>
                <w:bCs/>
                <w:sz w:val="20"/>
                <w:szCs w:val="20"/>
              </w:rPr>
              <w:t xml:space="preserve">Sistemle beraber 1 </w:t>
            </w:r>
            <w:proofErr w:type="gramStart"/>
            <w:r w:rsidRPr="007909E6">
              <w:rPr>
                <w:bCs/>
                <w:sz w:val="20"/>
                <w:szCs w:val="20"/>
              </w:rPr>
              <w:t>adet  çözünürlüğü</w:t>
            </w:r>
            <w:proofErr w:type="gramEnd"/>
            <w:r w:rsidRPr="007909E6">
              <w:rPr>
                <w:bCs/>
                <w:sz w:val="20"/>
                <w:szCs w:val="20"/>
              </w:rPr>
              <w:t xml:space="preserve">  en az 1,3 mega </w:t>
            </w:r>
            <w:proofErr w:type="spellStart"/>
            <w:r w:rsidRPr="007909E6">
              <w:rPr>
                <w:bCs/>
                <w:sz w:val="20"/>
                <w:szCs w:val="20"/>
              </w:rPr>
              <w:t>pixel</w:t>
            </w:r>
            <w:proofErr w:type="spellEnd"/>
            <w:r w:rsidRPr="007909E6">
              <w:rPr>
                <w:bCs/>
                <w:sz w:val="20"/>
                <w:szCs w:val="20"/>
              </w:rPr>
              <w:t xml:space="preserve"> olan CCD renkli dijital kamera verilmelidir.</w:t>
            </w:r>
          </w:p>
          <w:p w:rsidR="007F1D2A" w:rsidRPr="008143FA" w:rsidRDefault="007F1D2A" w:rsidP="00477095">
            <w:pPr>
              <w:spacing w:before="120" w:after="120"/>
              <w:jc w:val="both"/>
              <w:rPr>
                <w:bCs/>
                <w:sz w:val="20"/>
                <w:szCs w:val="20"/>
              </w:rPr>
            </w:pPr>
            <w:r>
              <w:rPr>
                <w:bCs/>
                <w:sz w:val="20"/>
                <w:szCs w:val="20"/>
              </w:rPr>
              <w:t xml:space="preserve">29. </w:t>
            </w:r>
            <w:r w:rsidRPr="007909E6">
              <w:rPr>
                <w:bCs/>
                <w:sz w:val="20"/>
                <w:szCs w:val="20"/>
              </w:rPr>
              <w:t xml:space="preserve">Dijital kamera bilgisayara </w:t>
            </w:r>
            <w:r>
              <w:rPr>
                <w:bCs/>
                <w:sz w:val="20"/>
                <w:szCs w:val="20"/>
              </w:rPr>
              <w:t xml:space="preserve">en az </w:t>
            </w:r>
            <w:r w:rsidRPr="007909E6">
              <w:rPr>
                <w:bCs/>
                <w:sz w:val="20"/>
                <w:szCs w:val="20"/>
              </w:rPr>
              <w:t xml:space="preserve">USB3 hızlı </w:t>
            </w:r>
            <w:proofErr w:type="gramStart"/>
            <w:r w:rsidRPr="007909E6">
              <w:rPr>
                <w:bCs/>
                <w:sz w:val="20"/>
                <w:szCs w:val="20"/>
              </w:rPr>
              <w:t>data</w:t>
            </w:r>
            <w:proofErr w:type="gramEnd"/>
            <w:r w:rsidRPr="007909E6">
              <w:rPr>
                <w:bCs/>
                <w:sz w:val="20"/>
                <w:szCs w:val="20"/>
              </w:rPr>
              <w:t xml:space="preserve"> transfer portunu kullanarak görüntü aktarmalıdır.</w:t>
            </w:r>
          </w:p>
        </w:tc>
        <w:tc>
          <w:tcPr>
            <w:tcW w:w="958" w:type="dxa"/>
            <w:tcBorders>
              <w:top w:val="single" w:sz="4" w:space="0" w:color="auto"/>
              <w:left w:val="single" w:sz="4" w:space="0" w:color="auto"/>
              <w:bottom w:val="single" w:sz="4" w:space="0" w:color="auto"/>
              <w:right w:val="single" w:sz="4" w:space="0" w:color="auto"/>
            </w:tcBorders>
            <w:vAlign w:val="center"/>
          </w:tcPr>
          <w:p w:rsidR="007F1D2A" w:rsidRPr="008143FA" w:rsidRDefault="007F1D2A" w:rsidP="00477095">
            <w:pPr>
              <w:spacing w:before="120" w:after="120"/>
              <w:jc w:val="both"/>
              <w:rPr>
                <w:sz w:val="20"/>
                <w:szCs w:val="20"/>
              </w:rPr>
            </w:pPr>
            <w:r w:rsidRPr="008143FA">
              <w:rPr>
                <w:sz w:val="20"/>
                <w:szCs w:val="20"/>
              </w:rPr>
              <w:t>1 adet</w:t>
            </w: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tc>
      </w:tr>
    </w:tbl>
    <w:p w:rsidR="007F1D2A" w:rsidRDefault="007F1D2A" w:rsidP="007F1D2A">
      <w:pPr>
        <w:spacing w:before="120" w:after="120"/>
        <w:jc w:val="both"/>
        <w:rPr>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2285"/>
        <w:gridCol w:w="4820"/>
        <w:gridCol w:w="958"/>
      </w:tblGrid>
      <w:tr w:rsidR="007F1D2A" w:rsidRPr="008143FA" w:rsidTr="00477095">
        <w:trPr>
          <w:cantSplit/>
          <w:trHeight w:val="274"/>
          <w:tblHeader/>
        </w:trPr>
        <w:tc>
          <w:tcPr>
            <w:tcW w:w="1117" w:type="dxa"/>
            <w:shd w:val="pct5" w:color="auto" w:fill="FFFFFF"/>
          </w:tcPr>
          <w:p w:rsidR="007F1D2A" w:rsidRPr="008143FA" w:rsidRDefault="007F1D2A" w:rsidP="00477095">
            <w:pPr>
              <w:spacing w:before="120" w:after="120"/>
              <w:jc w:val="both"/>
              <w:rPr>
                <w:b/>
                <w:sz w:val="20"/>
                <w:szCs w:val="20"/>
              </w:rPr>
            </w:pPr>
            <w:r w:rsidRPr="008143FA">
              <w:rPr>
                <w:b/>
                <w:sz w:val="20"/>
                <w:szCs w:val="20"/>
              </w:rPr>
              <w:t>A</w:t>
            </w:r>
          </w:p>
        </w:tc>
        <w:tc>
          <w:tcPr>
            <w:tcW w:w="2285" w:type="dxa"/>
            <w:shd w:val="pct5" w:color="auto" w:fill="FFFFFF"/>
          </w:tcPr>
          <w:p w:rsidR="007F1D2A" w:rsidRPr="008143FA" w:rsidRDefault="007F1D2A" w:rsidP="00477095">
            <w:pPr>
              <w:spacing w:before="120" w:after="120"/>
              <w:jc w:val="both"/>
              <w:rPr>
                <w:b/>
                <w:sz w:val="20"/>
                <w:szCs w:val="20"/>
              </w:rPr>
            </w:pPr>
          </w:p>
        </w:tc>
        <w:tc>
          <w:tcPr>
            <w:tcW w:w="4820" w:type="dxa"/>
            <w:shd w:val="pct5" w:color="auto" w:fill="FFFFFF"/>
          </w:tcPr>
          <w:p w:rsidR="007F1D2A" w:rsidRPr="008143FA" w:rsidRDefault="007F1D2A" w:rsidP="00477095">
            <w:pPr>
              <w:spacing w:before="120" w:after="120"/>
              <w:jc w:val="both"/>
              <w:rPr>
                <w:b/>
                <w:sz w:val="20"/>
                <w:szCs w:val="20"/>
              </w:rPr>
            </w:pPr>
            <w:r w:rsidRPr="008143FA">
              <w:rPr>
                <w:b/>
                <w:sz w:val="20"/>
                <w:szCs w:val="20"/>
              </w:rPr>
              <w:t>B</w:t>
            </w:r>
          </w:p>
        </w:tc>
        <w:tc>
          <w:tcPr>
            <w:tcW w:w="958" w:type="dxa"/>
            <w:shd w:val="pct5" w:color="auto" w:fill="FFFFFF"/>
          </w:tcPr>
          <w:p w:rsidR="007F1D2A" w:rsidRPr="008143FA" w:rsidRDefault="007F1D2A" w:rsidP="00477095">
            <w:pPr>
              <w:spacing w:before="120" w:after="120"/>
              <w:jc w:val="both"/>
              <w:rPr>
                <w:b/>
                <w:sz w:val="20"/>
                <w:szCs w:val="20"/>
              </w:rPr>
            </w:pPr>
            <w:r w:rsidRPr="008143FA">
              <w:rPr>
                <w:b/>
                <w:sz w:val="20"/>
                <w:szCs w:val="20"/>
              </w:rPr>
              <w:t>C</w:t>
            </w:r>
          </w:p>
        </w:tc>
      </w:tr>
      <w:tr w:rsidR="007F1D2A" w:rsidRPr="008143FA" w:rsidTr="00477095">
        <w:trPr>
          <w:cantSplit/>
          <w:trHeight w:val="274"/>
          <w:tblHeader/>
        </w:trPr>
        <w:tc>
          <w:tcPr>
            <w:tcW w:w="1117" w:type="dxa"/>
            <w:shd w:val="pct5" w:color="auto" w:fill="FFFFFF"/>
          </w:tcPr>
          <w:p w:rsidR="007F1D2A" w:rsidRPr="008143FA" w:rsidRDefault="007F1D2A" w:rsidP="00477095">
            <w:pPr>
              <w:spacing w:before="120" w:after="120"/>
              <w:jc w:val="both"/>
              <w:rPr>
                <w:b/>
                <w:sz w:val="20"/>
                <w:szCs w:val="20"/>
              </w:rPr>
            </w:pPr>
            <w:r w:rsidRPr="008143FA">
              <w:rPr>
                <w:b/>
                <w:sz w:val="20"/>
                <w:szCs w:val="20"/>
              </w:rPr>
              <w:t>Sıra No</w:t>
            </w:r>
          </w:p>
        </w:tc>
        <w:tc>
          <w:tcPr>
            <w:tcW w:w="2285" w:type="dxa"/>
            <w:shd w:val="pct5" w:color="auto" w:fill="FFFFFF"/>
          </w:tcPr>
          <w:p w:rsidR="007F1D2A" w:rsidRPr="008143FA" w:rsidRDefault="007F1D2A" w:rsidP="00477095">
            <w:pPr>
              <w:spacing w:before="120" w:after="120"/>
              <w:jc w:val="both"/>
              <w:rPr>
                <w:b/>
                <w:sz w:val="20"/>
                <w:szCs w:val="20"/>
              </w:rPr>
            </w:pPr>
            <w:r w:rsidRPr="008143FA">
              <w:rPr>
                <w:b/>
                <w:sz w:val="20"/>
                <w:szCs w:val="20"/>
              </w:rPr>
              <w:t>Tedarik Edilecek Mal</w:t>
            </w:r>
          </w:p>
        </w:tc>
        <w:tc>
          <w:tcPr>
            <w:tcW w:w="4820" w:type="dxa"/>
            <w:shd w:val="pct5" w:color="auto" w:fill="FFFFFF"/>
          </w:tcPr>
          <w:p w:rsidR="007F1D2A" w:rsidRPr="008143FA" w:rsidRDefault="007F1D2A" w:rsidP="00477095">
            <w:pPr>
              <w:spacing w:before="120" w:after="120"/>
              <w:jc w:val="both"/>
              <w:rPr>
                <w:b/>
                <w:sz w:val="20"/>
                <w:szCs w:val="20"/>
              </w:rPr>
            </w:pPr>
            <w:r w:rsidRPr="008143FA">
              <w:rPr>
                <w:b/>
                <w:sz w:val="20"/>
                <w:szCs w:val="20"/>
              </w:rPr>
              <w:t>Teknik Özellikler</w:t>
            </w:r>
          </w:p>
        </w:tc>
        <w:tc>
          <w:tcPr>
            <w:tcW w:w="958" w:type="dxa"/>
            <w:shd w:val="pct5" w:color="auto" w:fill="FFFFFF"/>
          </w:tcPr>
          <w:p w:rsidR="007F1D2A" w:rsidRPr="008143FA" w:rsidRDefault="007F1D2A" w:rsidP="00477095">
            <w:pPr>
              <w:spacing w:before="120" w:after="120"/>
              <w:jc w:val="both"/>
              <w:rPr>
                <w:b/>
                <w:sz w:val="20"/>
                <w:szCs w:val="20"/>
              </w:rPr>
            </w:pPr>
            <w:r w:rsidRPr="008143FA">
              <w:rPr>
                <w:b/>
                <w:sz w:val="20"/>
                <w:szCs w:val="20"/>
              </w:rPr>
              <w:t>Miktar</w:t>
            </w:r>
          </w:p>
        </w:tc>
      </w:tr>
      <w:tr w:rsidR="007F1D2A" w:rsidRPr="008143FA" w:rsidTr="00477095">
        <w:trPr>
          <w:cantSplit/>
          <w:trHeight w:val="2937"/>
        </w:trPr>
        <w:tc>
          <w:tcPr>
            <w:tcW w:w="1117" w:type="dxa"/>
            <w:tcBorders>
              <w:top w:val="single" w:sz="4" w:space="0" w:color="auto"/>
              <w:left w:val="single" w:sz="4" w:space="0" w:color="auto"/>
              <w:bottom w:val="single" w:sz="4" w:space="0" w:color="auto"/>
              <w:right w:val="single" w:sz="4" w:space="0" w:color="auto"/>
            </w:tcBorders>
          </w:tcPr>
          <w:p w:rsidR="007F1D2A" w:rsidRPr="008143FA" w:rsidRDefault="007F1D2A" w:rsidP="00477095">
            <w:pPr>
              <w:spacing w:before="120" w:after="120"/>
              <w:jc w:val="both"/>
              <w:rPr>
                <w:b/>
                <w:sz w:val="20"/>
                <w:szCs w:val="20"/>
              </w:rPr>
            </w:pPr>
            <w:r w:rsidRPr="008143FA">
              <w:rPr>
                <w:b/>
                <w:sz w:val="20"/>
                <w:szCs w:val="20"/>
              </w:rPr>
              <w:t>1</w:t>
            </w:r>
          </w:p>
        </w:tc>
        <w:tc>
          <w:tcPr>
            <w:tcW w:w="2285" w:type="dxa"/>
            <w:tcBorders>
              <w:top w:val="single" w:sz="4" w:space="0" w:color="auto"/>
              <w:left w:val="single" w:sz="4" w:space="0" w:color="auto"/>
              <w:bottom w:val="single" w:sz="4" w:space="0" w:color="auto"/>
              <w:right w:val="single" w:sz="4" w:space="0" w:color="auto"/>
            </w:tcBorders>
          </w:tcPr>
          <w:p w:rsidR="007F1D2A" w:rsidRPr="008143FA" w:rsidRDefault="007F1D2A" w:rsidP="00477095">
            <w:pPr>
              <w:spacing w:before="120" w:after="120"/>
              <w:jc w:val="both"/>
              <w:rPr>
                <w:sz w:val="20"/>
                <w:szCs w:val="20"/>
              </w:rPr>
            </w:pPr>
            <w:r w:rsidRPr="008143FA">
              <w:rPr>
                <w:sz w:val="20"/>
                <w:szCs w:val="20"/>
              </w:rPr>
              <w:t>Otomatik tablalı kameralı mikroskop sistemi</w:t>
            </w:r>
          </w:p>
        </w:tc>
        <w:tc>
          <w:tcPr>
            <w:tcW w:w="4820" w:type="dxa"/>
            <w:tcBorders>
              <w:top w:val="single" w:sz="4" w:space="0" w:color="auto"/>
              <w:left w:val="single" w:sz="4" w:space="0" w:color="auto"/>
              <w:bottom w:val="single" w:sz="4" w:space="0" w:color="auto"/>
              <w:right w:val="single" w:sz="4" w:space="0" w:color="auto"/>
            </w:tcBorders>
          </w:tcPr>
          <w:p w:rsidR="007F1D2A" w:rsidRPr="00247A01" w:rsidRDefault="007F1D2A" w:rsidP="00477095">
            <w:pPr>
              <w:spacing w:before="120" w:after="120"/>
              <w:jc w:val="both"/>
              <w:rPr>
                <w:bCs/>
                <w:sz w:val="20"/>
                <w:szCs w:val="20"/>
              </w:rPr>
            </w:pPr>
            <w:r>
              <w:rPr>
                <w:bCs/>
                <w:sz w:val="20"/>
                <w:szCs w:val="20"/>
              </w:rPr>
              <w:t xml:space="preserve">30. </w:t>
            </w:r>
            <w:r w:rsidRPr="00247A01">
              <w:rPr>
                <w:bCs/>
                <w:sz w:val="20"/>
                <w:szCs w:val="20"/>
              </w:rPr>
              <w:t>Dijital kamerayı mikroskoba bağlamak için kullanılacak c-</w:t>
            </w:r>
            <w:proofErr w:type="spellStart"/>
            <w:r w:rsidRPr="00247A01">
              <w:rPr>
                <w:bCs/>
                <w:sz w:val="20"/>
                <w:szCs w:val="20"/>
              </w:rPr>
              <w:t>mount</w:t>
            </w:r>
            <w:proofErr w:type="spellEnd"/>
            <w:r w:rsidRPr="00247A01">
              <w:rPr>
                <w:bCs/>
                <w:sz w:val="20"/>
                <w:szCs w:val="20"/>
              </w:rPr>
              <w:t xml:space="preserve"> lensi en fazla 0,55x değerinde olmalıdır.</w:t>
            </w:r>
          </w:p>
          <w:p w:rsidR="007F1D2A" w:rsidRPr="00247A01" w:rsidRDefault="007F1D2A" w:rsidP="00477095">
            <w:pPr>
              <w:spacing w:before="120" w:after="120"/>
              <w:jc w:val="both"/>
              <w:rPr>
                <w:bCs/>
                <w:sz w:val="20"/>
                <w:szCs w:val="20"/>
              </w:rPr>
            </w:pPr>
            <w:r>
              <w:rPr>
                <w:bCs/>
                <w:sz w:val="20"/>
                <w:szCs w:val="20"/>
              </w:rPr>
              <w:t xml:space="preserve">31. </w:t>
            </w:r>
            <w:r w:rsidRPr="00247A01">
              <w:rPr>
                <w:bCs/>
                <w:sz w:val="20"/>
                <w:szCs w:val="20"/>
              </w:rPr>
              <w:t xml:space="preserve">Kalibrasyon yapmak için metal çerçevenin içerisindeki cama işlenmiş </w:t>
            </w:r>
            <w:r>
              <w:rPr>
                <w:bCs/>
                <w:sz w:val="20"/>
                <w:szCs w:val="20"/>
              </w:rPr>
              <w:t xml:space="preserve">en az </w:t>
            </w:r>
            <w:r w:rsidRPr="00247A01">
              <w:rPr>
                <w:bCs/>
                <w:sz w:val="20"/>
                <w:szCs w:val="20"/>
              </w:rPr>
              <w:t xml:space="preserve">1mm(1000mikron) boyutunda ve </w:t>
            </w:r>
            <w:r>
              <w:rPr>
                <w:bCs/>
                <w:sz w:val="20"/>
                <w:szCs w:val="20"/>
              </w:rPr>
              <w:t xml:space="preserve">en az </w:t>
            </w:r>
            <w:r w:rsidRPr="00247A01">
              <w:rPr>
                <w:bCs/>
                <w:sz w:val="20"/>
                <w:szCs w:val="20"/>
              </w:rPr>
              <w:t xml:space="preserve">10 eşit parçaya bölünmüş </w:t>
            </w:r>
            <w:proofErr w:type="gramStart"/>
            <w:r w:rsidRPr="00247A01">
              <w:rPr>
                <w:bCs/>
                <w:sz w:val="20"/>
                <w:szCs w:val="20"/>
              </w:rPr>
              <w:t>kalibrasyon</w:t>
            </w:r>
            <w:proofErr w:type="gramEnd"/>
            <w:r w:rsidRPr="00247A01">
              <w:rPr>
                <w:bCs/>
                <w:sz w:val="20"/>
                <w:szCs w:val="20"/>
              </w:rPr>
              <w:t xml:space="preserve"> mikrometresi verilmelidir. Metal olmasının avantajı düştüğü zaman kırılmamasıdır.</w:t>
            </w:r>
          </w:p>
          <w:p w:rsidR="007F1D2A" w:rsidRPr="008143FA" w:rsidRDefault="007F1D2A" w:rsidP="00477095">
            <w:pPr>
              <w:spacing w:before="120" w:after="120"/>
              <w:jc w:val="both"/>
              <w:rPr>
                <w:bCs/>
                <w:sz w:val="20"/>
                <w:szCs w:val="20"/>
              </w:rPr>
            </w:pPr>
            <w:r>
              <w:rPr>
                <w:bCs/>
                <w:sz w:val="20"/>
                <w:szCs w:val="20"/>
              </w:rPr>
              <w:t xml:space="preserve">32. Sisteme Masa üstü Bilgisayar( i7 </w:t>
            </w:r>
            <w:proofErr w:type="spellStart"/>
            <w:r w:rsidRPr="00247A01">
              <w:rPr>
                <w:bCs/>
                <w:sz w:val="20"/>
                <w:szCs w:val="20"/>
              </w:rPr>
              <w:t>Ghz</w:t>
            </w:r>
            <w:proofErr w:type="spellEnd"/>
            <w:r>
              <w:rPr>
                <w:bCs/>
                <w:sz w:val="20"/>
                <w:szCs w:val="20"/>
              </w:rPr>
              <w:t xml:space="preserve"> </w:t>
            </w:r>
            <w:r w:rsidRPr="00247A01">
              <w:rPr>
                <w:bCs/>
                <w:sz w:val="20"/>
                <w:szCs w:val="20"/>
              </w:rPr>
              <w:t>12 GB</w:t>
            </w:r>
            <w:r>
              <w:rPr>
                <w:bCs/>
                <w:sz w:val="20"/>
                <w:szCs w:val="20"/>
              </w:rPr>
              <w:t xml:space="preserve"> </w:t>
            </w:r>
            <w:r w:rsidRPr="00247A01">
              <w:rPr>
                <w:bCs/>
                <w:sz w:val="20"/>
                <w:szCs w:val="20"/>
              </w:rPr>
              <w:t>1 TB</w:t>
            </w:r>
            <w:r>
              <w:rPr>
                <w:bCs/>
                <w:sz w:val="20"/>
                <w:szCs w:val="20"/>
              </w:rPr>
              <w:t xml:space="preserve"> </w:t>
            </w:r>
            <w:r w:rsidRPr="00247A01">
              <w:rPr>
                <w:bCs/>
                <w:sz w:val="20"/>
                <w:szCs w:val="20"/>
              </w:rPr>
              <w:t>DVD±RW</w:t>
            </w:r>
            <w:r>
              <w:rPr>
                <w:bCs/>
                <w:sz w:val="20"/>
                <w:szCs w:val="20"/>
              </w:rPr>
              <w:t xml:space="preserve"> ), </w:t>
            </w:r>
            <w:r w:rsidRPr="00AB0E59">
              <w:rPr>
                <w:bCs/>
                <w:sz w:val="20"/>
                <w:szCs w:val="20"/>
              </w:rPr>
              <w:t xml:space="preserve">17” LCD Monitör </w:t>
            </w:r>
            <w:r>
              <w:rPr>
                <w:bCs/>
                <w:sz w:val="20"/>
                <w:szCs w:val="20"/>
              </w:rPr>
              <w:t xml:space="preserve">ve renkli </w:t>
            </w:r>
            <w:proofErr w:type="gramStart"/>
            <w:r>
              <w:rPr>
                <w:bCs/>
                <w:sz w:val="20"/>
                <w:szCs w:val="20"/>
              </w:rPr>
              <w:t>printer</w:t>
            </w:r>
            <w:proofErr w:type="gramEnd"/>
            <w:r>
              <w:rPr>
                <w:bCs/>
                <w:sz w:val="20"/>
                <w:szCs w:val="20"/>
              </w:rPr>
              <w:t xml:space="preserve"> dahil olmalıdır.</w:t>
            </w:r>
          </w:p>
        </w:tc>
        <w:tc>
          <w:tcPr>
            <w:tcW w:w="958" w:type="dxa"/>
            <w:tcBorders>
              <w:top w:val="single" w:sz="4" w:space="0" w:color="auto"/>
              <w:left w:val="single" w:sz="4" w:space="0" w:color="auto"/>
              <w:bottom w:val="single" w:sz="4" w:space="0" w:color="auto"/>
              <w:right w:val="single" w:sz="4" w:space="0" w:color="auto"/>
            </w:tcBorders>
            <w:vAlign w:val="center"/>
          </w:tcPr>
          <w:p w:rsidR="007F1D2A" w:rsidRPr="008143FA" w:rsidRDefault="007F1D2A" w:rsidP="00477095">
            <w:pPr>
              <w:spacing w:before="120" w:after="120"/>
              <w:jc w:val="both"/>
              <w:rPr>
                <w:sz w:val="20"/>
                <w:szCs w:val="20"/>
              </w:rPr>
            </w:pPr>
            <w:r w:rsidRPr="008143FA">
              <w:rPr>
                <w:sz w:val="20"/>
                <w:szCs w:val="20"/>
              </w:rPr>
              <w:t>1 adet</w:t>
            </w: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p w:rsidR="007F1D2A" w:rsidRPr="008143FA" w:rsidRDefault="007F1D2A" w:rsidP="00477095">
            <w:pPr>
              <w:spacing w:before="120" w:after="120"/>
              <w:jc w:val="both"/>
              <w:rPr>
                <w:sz w:val="20"/>
                <w:szCs w:val="20"/>
              </w:rPr>
            </w:pPr>
          </w:p>
        </w:tc>
      </w:tr>
    </w:tbl>
    <w:p w:rsidR="007F1D2A" w:rsidRDefault="007F1D2A" w:rsidP="007F1D2A">
      <w:pPr>
        <w:spacing w:before="120" w:after="120"/>
        <w:jc w:val="both"/>
        <w:rPr>
          <w:sz w:val="20"/>
          <w:szCs w:val="20"/>
        </w:rPr>
      </w:pPr>
    </w:p>
    <w:p w:rsidR="007F1D2A" w:rsidRPr="003D059C" w:rsidRDefault="007F1D2A" w:rsidP="007F1D2A">
      <w:pPr>
        <w:spacing w:before="120" w:after="120"/>
        <w:jc w:val="both"/>
        <w:rPr>
          <w:sz w:val="20"/>
          <w:szCs w:val="20"/>
        </w:rPr>
      </w:pPr>
      <w:r w:rsidRPr="003D059C">
        <w:rPr>
          <w:sz w:val="20"/>
          <w:szCs w:val="20"/>
        </w:rPr>
        <w:t>3. Alet, aksesuar ve gerekli diğer kalemler: Üretici firma cihazın çalışması için gerekli, cihaza ait aksesuarları da cihazla beraber temin etmelidir.</w:t>
      </w:r>
    </w:p>
    <w:p w:rsidR="007F1D2A" w:rsidRPr="003D059C" w:rsidRDefault="007F1D2A" w:rsidP="007F1D2A">
      <w:pPr>
        <w:spacing w:before="120" w:after="120"/>
        <w:jc w:val="both"/>
        <w:rPr>
          <w:sz w:val="20"/>
          <w:szCs w:val="20"/>
        </w:rPr>
      </w:pPr>
      <w:r w:rsidRPr="003D059C">
        <w:rPr>
          <w:sz w:val="20"/>
          <w:szCs w:val="20"/>
        </w:rPr>
        <w:t xml:space="preserve">4. Garanti Koşulları: </w:t>
      </w:r>
      <w:r w:rsidRPr="00FB2195">
        <w:rPr>
          <w:sz w:val="20"/>
          <w:szCs w:val="20"/>
        </w:rPr>
        <w:t>Cihaz iki yıl süre ile imalat ve malzeme hatalarına karşı üretici firma garantisi ve 10 yıl süre ile ücreti karşılığında yedek parça altında olmalıdır.</w:t>
      </w:r>
      <w:r>
        <w:rPr>
          <w:sz w:val="20"/>
          <w:szCs w:val="20"/>
        </w:rPr>
        <w:t xml:space="preserve"> </w:t>
      </w:r>
      <w:r w:rsidRPr="001E3032">
        <w:rPr>
          <w:sz w:val="20"/>
          <w:szCs w:val="20"/>
        </w:rPr>
        <w:t>Cihaz CE belgesine sahip olmalıdır.</w:t>
      </w:r>
    </w:p>
    <w:p w:rsidR="007F1D2A" w:rsidRPr="003D059C" w:rsidRDefault="007F1D2A" w:rsidP="007F1D2A">
      <w:pPr>
        <w:jc w:val="both"/>
        <w:rPr>
          <w:sz w:val="20"/>
          <w:szCs w:val="20"/>
        </w:rPr>
      </w:pPr>
      <w:r w:rsidRPr="003D059C">
        <w:rPr>
          <w:sz w:val="20"/>
          <w:szCs w:val="20"/>
        </w:rPr>
        <w:t>5. Montaj ve Bakım-Onarım Hizmetleri: Garanti süresi içinde bu hizmet ücretsiz olarak verilecektir, garanti süresi sonunda ihtiyaç duyulacak bakım ve onarım işlemleri ücreti karşılığında temin edilmelidir.</w:t>
      </w:r>
    </w:p>
    <w:p w:rsidR="007F1D2A" w:rsidRPr="003D059C" w:rsidRDefault="007F1D2A" w:rsidP="007F1D2A">
      <w:pPr>
        <w:jc w:val="both"/>
        <w:rPr>
          <w:sz w:val="20"/>
          <w:szCs w:val="20"/>
        </w:rPr>
      </w:pPr>
    </w:p>
    <w:p w:rsidR="007F1D2A" w:rsidRPr="003D059C" w:rsidRDefault="007F1D2A" w:rsidP="007F1D2A">
      <w:pPr>
        <w:jc w:val="both"/>
        <w:rPr>
          <w:sz w:val="20"/>
          <w:szCs w:val="20"/>
        </w:rPr>
      </w:pPr>
      <w:r w:rsidRPr="003D059C">
        <w:rPr>
          <w:sz w:val="20"/>
          <w:szCs w:val="20"/>
        </w:rPr>
        <w:t>6. Gerekli Yedek Parçalar: Garanti süresi sonunda ihtiyaç duyulacak yedek parça ücreti karşılığında temin edilmelidir.</w:t>
      </w:r>
    </w:p>
    <w:p w:rsidR="007F1D2A" w:rsidRPr="003D059C" w:rsidRDefault="007F1D2A" w:rsidP="007F1D2A">
      <w:pPr>
        <w:jc w:val="both"/>
        <w:rPr>
          <w:sz w:val="20"/>
          <w:szCs w:val="20"/>
        </w:rPr>
      </w:pPr>
    </w:p>
    <w:p w:rsidR="007F1D2A" w:rsidRPr="003D059C" w:rsidRDefault="007F1D2A" w:rsidP="007F1D2A">
      <w:pPr>
        <w:jc w:val="both"/>
        <w:rPr>
          <w:sz w:val="20"/>
          <w:szCs w:val="20"/>
        </w:rPr>
      </w:pPr>
      <w:r w:rsidRPr="003D059C">
        <w:rPr>
          <w:sz w:val="20"/>
          <w:szCs w:val="20"/>
        </w:rPr>
        <w:t>7. Kullanım Kılavuzu: Sistem teslimatı sırasında kullanım kılavuzları (İngilizce veya Türkçe) temin edilmelidir.</w:t>
      </w:r>
    </w:p>
    <w:p w:rsidR="007F1D2A" w:rsidRDefault="007F1D2A" w:rsidP="007F1D2A">
      <w:pPr>
        <w:spacing w:before="120" w:after="120"/>
        <w:jc w:val="both"/>
        <w:rPr>
          <w:sz w:val="20"/>
          <w:szCs w:val="20"/>
        </w:rPr>
      </w:pPr>
      <w:r>
        <w:rPr>
          <w:sz w:val="20"/>
          <w:szCs w:val="20"/>
        </w:rPr>
        <w:t xml:space="preserve">8. Diğer Hususlar: </w:t>
      </w:r>
      <w:r w:rsidRPr="00FB2195">
        <w:rPr>
          <w:sz w:val="20"/>
          <w:szCs w:val="20"/>
        </w:rPr>
        <w:t>Cihaz</w:t>
      </w:r>
      <w:r>
        <w:rPr>
          <w:sz w:val="20"/>
          <w:szCs w:val="20"/>
        </w:rPr>
        <w:t>,</w:t>
      </w:r>
      <w:r w:rsidRPr="00FB2195">
        <w:rPr>
          <w:sz w:val="20"/>
          <w:szCs w:val="20"/>
        </w:rPr>
        <w:t xml:space="preserve"> yetkili temsilcisi firma tarafından ücretsiz olarak devreye alınarak, kullanıcı eğitimleri verilmelidir.</w:t>
      </w:r>
      <w:r>
        <w:rPr>
          <w:sz w:val="20"/>
          <w:szCs w:val="20"/>
        </w:rPr>
        <w:t xml:space="preserve"> C</w:t>
      </w:r>
      <w:r w:rsidRPr="003D059C">
        <w:rPr>
          <w:sz w:val="20"/>
          <w:szCs w:val="20"/>
        </w:rPr>
        <w:t xml:space="preserve">ihaz ile ilgili gerekli eğitimi, personele alıcının belirleyeceği uygun bir tarihte sağlamak zorundadır. </w:t>
      </w:r>
    </w:p>
    <w:p w:rsidR="007F1D2A" w:rsidRPr="003D059C" w:rsidRDefault="007F1D2A" w:rsidP="007F1D2A">
      <w:pPr>
        <w:pageBreakBefore/>
        <w:jc w:val="center"/>
        <w:rPr>
          <w:b/>
          <w:sz w:val="20"/>
          <w:szCs w:val="20"/>
        </w:rPr>
      </w:pPr>
      <w:r w:rsidRPr="003D059C">
        <w:rPr>
          <w:b/>
          <w:sz w:val="20"/>
          <w:szCs w:val="20"/>
        </w:rPr>
        <w:lastRenderedPageBreak/>
        <w:t>TEKNİK ŞARTNAME STAN</w:t>
      </w:r>
      <w:r w:rsidR="00451EB7">
        <w:rPr>
          <w:b/>
          <w:sz w:val="20"/>
          <w:szCs w:val="20"/>
        </w:rPr>
        <w:t xml:space="preserve">DART FORMU   </w:t>
      </w:r>
      <w:proofErr w:type="gramStart"/>
      <w:r w:rsidR="00451EB7">
        <w:rPr>
          <w:b/>
          <w:sz w:val="20"/>
          <w:szCs w:val="20"/>
        </w:rPr>
        <w:t>(</w:t>
      </w:r>
      <w:proofErr w:type="gramEnd"/>
      <w:r w:rsidR="00451EB7">
        <w:rPr>
          <w:b/>
          <w:sz w:val="20"/>
          <w:szCs w:val="20"/>
        </w:rPr>
        <w:t>Söz. EK:2b</w:t>
      </w:r>
      <w:proofErr w:type="gramStart"/>
      <w:r w:rsidR="00451EB7">
        <w:rPr>
          <w:b/>
          <w:sz w:val="20"/>
          <w:szCs w:val="20"/>
        </w:rPr>
        <w:t>)</w:t>
      </w:r>
      <w:proofErr w:type="gramEnd"/>
      <w:r w:rsidR="00451EB7">
        <w:rPr>
          <w:b/>
          <w:sz w:val="20"/>
          <w:szCs w:val="20"/>
        </w:rPr>
        <w:t xml:space="preserve"> (LOT 3</w:t>
      </w:r>
      <w:r w:rsidRPr="003D059C">
        <w:rPr>
          <w:b/>
          <w:sz w:val="20"/>
          <w:szCs w:val="20"/>
        </w:rPr>
        <w:t>)</w:t>
      </w:r>
    </w:p>
    <w:p w:rsidR="007F1D2A" w:rsidRPr="003D059C" w:rsidRDefault="007F1D2A" w:rsidP="007F1D2A">
      <w:pPr>
        <w:spacing w:before="120" w:after="120"/>
        <w:ind w:firstLine="720"/>
        <w:rPr>
          <w:b/>
          <w:sz w:val="20"/>
          <w:szCs w:val="20"/>
        </w:rPr>
      </w:pPr>
    </w:p>
    <w:p w:rsidR="007F1D2A" w:rsidRPr="003D059C" w:rsidRDefault="007F1D2A" w:rsidP="007F1D2A">
      <w:pPr>
        <w:spacing w:before="120" w:after="120"/>
        <w:ind w:left="2130" w:hanging="2130"/>
        <w:rPr>
          <w:sz w:val="20"/>
          <w:szCs w:val="20"/>
        </w:rPr>
      </w:pPr>
      <w:r w:rsidRPr="003D059C">
        <w:rPr>
          <w:b/>
          <w:sz w:val="20"/>
          <w:szCs w:val="20"/>
        </w:rPr>
        <w:t>Sözleşme başlığı</w:t>
      </w:r>
      <w:r w:rsidRPr="003D059C">
        <w:rPr>
          <w:b/>
          <w:sz w:val="20"/>
          <w:szCs w:val="20"/>
        </w:rPr>
        <w:tab/>
        <w:t>:</w:t>
      </w:r>
      <w:r w:rsidRPr="003D059C">
        <w:rPr>
          <w:sz w:val="20"/>
          <w:szCs w:val="20"/>
        </w:rPr>
        <w:t xml:space="preserve"> Tıbbi Aromatik Zencefil Bitkisi ile Fonksiyonel ve Kolay Tüketilebilir Formlarda Ballı </w:t>
      </w:r>
      <w:proofErr w:type="spellStart"/>
      <w:r w:rsidRPr="003D059C">
        <w:rPr>
          <w:sz w:val="20"/>
          <w:szCs w:val="20"/>
        </w:rPr>
        <w:t>Zencefıl</w:t>
      </w:r>
      <w:proofErr w:type="spellEnd"/>
      <w:r w:rsidRPr="003D059C">
        <w:rPr>
          <w:sz w:val="20"/>
          <w:szCs w:val="20"/>
        </w:rPr>
        <w:t xml:space="preserve"> Ürünlerinin Geliştirilmesi</w:t>
      </w:r>
    </w:p>
    <w:p w:rsidR="007F1D2A" w:rsidRPr="003D059C" w:rsidRDefault="007F1D2A" w:rsidP="007F1D2A">
      <w:pPr>
        <w:spacing w:before="120" w:after="120"/>
        <w:rPr>
          <w:sz w:val="20"/>
          <w:szCs w:val="20"/>
        </w:rPr>
      </w:pPr>
      <w:r w:rsidRPr="003D059C">
        <w:rPr>
          <w:b/>
          <w:sz w:val="20"/>
          <w:szCs w:val="20"/>
        </w:rPr>
        <w:t>Yayın Referansı</w:t>
      </w:r>
      <w:r w:rsidRPr="003D059C">
        <w:rPr>
          <w:b/>
          <w:sz w:val="20"/>
          <w:szCs w:val="20"/>
        </w:rPr>
        <w:tab/>
        <w:t>:</w:t>
      </w:r>
      <w:r w:rsidRPr="003D059C">
        <w:rPr>
          <w:sz w:val="20"/>
          <w:szCs w:val="20"/>
        </w:rPr>
        <w:t xml:space="preserve"> TR62/15/RAY/0179</w:t>
      </w:r>
    </w:p>
    <w:p w:rsidR="007F1D2A" w:rsidRPr="003D059C" w:rsidRDefault="007F1D2A" w:rsidP="007F1D2A">
      <w:pPr>
        <w:spacing w:before="120" w:after="120"/>
        <w:rPr>
          <w:sz w:val="20"/>
          <w:szCs w:val="20"/>
        </w:rPr>
      </w:pPr>
    </w:p>
    <w:p w:rsidR="007F1D2A" w:rsidRPr="003D059C" w:rsidRDefault="007F1D2A" w:rsidP="007F1D2A">
      <w:pPr>
        <w:spacing w:before="120" w:after="120"/>
        <w:rPr>
          <w:sz w:val="20"/>
          <w:szCs w:val="20"/>
        </w:rPr>
      </w:pPr>
      <w:r w:rsidRPr="003D059C">
        <w:rPr>
          <w:sz w:val="20"/>
          <w:szCs w:val="20"/>
        </w:rPr>
        <w:t>1. Genel Tanım</w:t>
      </w:r>
    </w:p>
    <w:p w:rsidR="007F1D2A" w:rsidRPr="003D059C" w:rsidRDefault="007F1D2A" w:rsidP="007F1D2A">
      <w:pPr>
        <w:spacing w:before="120" w:after="120"/>
        <w:ind w:hanging="33"/>
        <w:rPr>
          <w:sz w:val="20"/>
          <w:szCs w:val="20"/>
        </w:rPr>
      </w:pPr>
      <w:r w:rsidRPr="003D059C">
        <w:rPr>
          <w:sz w:val="20"/>
          <w:szCs w:val="20"/>
        </w:rPr>
        <w:t xml:space="preserve">Proje kapsamında satın alması yapılacak </w:t>
      </w:r>
      <w:r w:rsidRPr="00C764D3">
        <w:rPr>
          <w:sz w:val="20"/>
          <w:szCs w:val="20"/>
        </w:rPr>
        <w:t>ELISA cihazı (</w:t>
      </w:r>
      <w:proofErr w:type="spellStart"/>
      <w:r w:rsidRPr="00C764D3">
        <w:rPr>
          <w:sz w:val="20"/>
          <w:szCs w:val="20"/>
        </w:rPr>
        <w:t>Absorbans</w:t>
      </w:r>
      <w:proofErr w:type="spellEnd"/>
      <w:r w:rsidRPr="00C764D3">
        <w:rPr>
          <w:sz w:val="20"/>
          <w:szCs w:val="20"/>
        </w:rPr>
        <w:t xml:space="preserve"> Okuyucu ve </w:t>
      </w:r>
      <w:proofErr w:type="spellStart"/>
      <w:r w:rsidRPr="00C764D3">
        <w:rPr>
          <w:sz w:val="20"/>
          <w:szCs w:val="20"/>
        </w:rPr>
        <w:t>Microplate</w:t>
      </w:r>
      <w:proofErr w:type="spellEnd"/>
      <w:r w:rsidRPr="00C764D3">
        <w:rPr>
          <w:sz w:val="20"/>
          <w:szCs w:val="20"/>
        </w:rPr>
        <w:t xml:space="preserve"> Yıkayıcı)</w:t>
      </w:r>
      <w:r>
        <w:rPr>
          <w:sz w:val="20"/>
          <w:szCs w:val="20"/>
        </w:rPr>
        <w:t xml:space="preserve"> ilgili analizlerin </w:t>
      </w:r>
      <w:r w:rsidRPr="003D059C">
        <w:rPr>
          <w:sz w:val="20"/>
          <w:szCs w:val="20"/>
        </w:rPr>
        <w:t>tayini için gerekmektedir.</w:t>
      </w:r>
    </w:p>
    <w:p w:rsidR="007F1D2A" w:rsidRPr="003D059C" w:rsidRDefault="007F1D2A" w:rsidP="007F1D2A">
      <w:pPr>
        <w:spacing w:before="120" w:after="120"/>
        <w:ind w:hanging="33"/>
        <w:rPr>
          <w:sz w:val="20"/>
          <w:szCs w:val="20"/>
        </w:rPr>
      </w:pPr>
    </w:p>
    <w:p w:rsidR="007F1D2A" w:rsidRPr="003D059C" w:rsidRDefault="007F1D2A" w:rsidP="007F1D2A">
      <w:pPr>
        <w:spacing w:before="120" w:after="120"/>
        <w:ind w:hanging="33"/>
        <w:rPr>
          <w:sz w:val="20"/>
          <w:szCs w:val="20"/>
        </w:rPr>
      </w:pPr>
      <w:r w:rsidRPr="003D059C">
        <w:rPr>
          <w:sz w:val="20"/>
          <w:szCs w:val="20"/>
        </w:rPr>
        <w:t>2. Tedarik Edilecek Mallar, Teknik Özellikleri ve Miktarı</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2285"/>
        <w:gridCol w:w="4820"/>
        <w:gridCol w:w="958"/>
      </w:tblGrid>
      <w:tr w:rsidR="007F1D2A" w:rsidRPr="00816F7C" w:rsidTr="00477095">
        <w:trPr>
          <w:cantSplit/>
          <w:trHeight w:val="274"/>
          <w:tblHeader/>
        </w:trPr>
        <w:tc>
          <w:tcPr>
            <w:tcW w:w="1117" w:type="dxa"/>
            <w:shd w:val="pct5" w:color="auto" w:fill="FFFFFF"/>
          </w:tcPr>
          <w:p w:rsidR="007F1D2A" w:rsidRPr="00816F7C" w:rsidRDefault="007F1D2A" w:rsidP="00477095">
            <w:pPr>
              <w:spacing w:before="120" w:after="120"/>
              <w:jc w:val="center"/>
              <w:rPr>
                <w:b/>
                <w:sz w:val="20"/>
                <w:szCs w:val="20"/>
              </w:rPr>
            </w:pPr>
            <w:r w:rsidRPr="00816F7C">
              <w:rPr>
                <w:b/>
                <w:sz w:val="20"/>
                <w:szCs w:val="20"/>
              </w:rPr>
              <w:t>A</w:t>
            </w:r>
          </w:p>
        </w:tc>
        <w:tc>
          <w:tcPr>
            <w:tcW w:w="2285" w:type="dxa"/>
            <w:shd w:val="pct5" w:color="auto" w:fill="FFFFFF"/>
          </w:tcPr>
          <w:p w:rsidR="007F1D2A" w:rsidRPr="00816F7C" w:rsidRDefault="007F1D2A" w:rsidP="00477095">
            <w:pPr>
              <w:spacing w:before="120" w:after="120"/>
              <w:jc w:val="center"/>
              <w:rPr>
                <w:b/>
                <w:sz w:val="20"/>
                <w:szCs w:val="20"/>
              </w:rPr>
            </w:pPr>
          </w:p>
        </w:tc>
        <w:tc>
          <w:tcPr>
            <w:tcW w:w="4820" w:type="dxa"/>
            <w:shd w:val="pct5" w:color="auto" w:fill="FFFFFF"/>
          </w:tcPr>
          <w:p w:rsidR="007F1D2A" w:rsidRPr="00816F7C" w:rsidRDefault="007F1D2A" w:rsidP="00477095">
            <w:pPr>
              <w:spacing w:before="120" w:after="120"/>
              <w:jc w:val="center"/>
              <w:rPr>
                <w:b/>
                <w:sz w:val="20"/>
                <w:szCs w:val="20"/>
              </w:rPr>
            </w:pPr>
            <w:r w:rsidRPr="00816F7C">
              <w:rPr>
                <w:b/>
                <w:sz w:val="20"/>
                <w:szCs w:val="20"/>
              </w:rPr>
              <w:t>B</w:t>
            </w:r>
          </w:p>
        </w:tc>
        <w:tc>
          <w:tcPr>
            <w:tcW w:w="958" w:type="dxa"/>
            <w:shd w:val="pct5" w:color="auto" w:fill="FFFFFF"/>
          </w:tcPr>
          <w:p w:rsidR="007F1D2A" w:rsidRPr="00816F7C" w:rsidRDefault="007F1D2A" w:rsidP="00477095">
            <w:pPr>
              <w:spacing w:before="120" w:after="120"/>
              <w:jc w:val="center"/>
              <w:rPr>
                <w:b/>
                <w:sz w:val="20"/>
                <w:szCs w:val="20"/>
              </w:rPr>
            </w:pPr>
            <w:r w:rsidRPr="00816F7C">
              <w:rPr>
                <w:b/>
                <w:sz w:val="20"/>
                <w:szCs w:val="20"/>
              </w:rPr>
              <w:t>C</w:t>
            </w:r>
          </w:p>
        </w:tc>
      </w:tr>
      <w:tr w:rsidR="007F1D2A" w:rsidRPr="00816F7C" w:rsidTr="00477095">
        <w:trPr>
          <w:cantSplit/>
          <w:trHeight w:val="274"/>
          <w:tblHeader/>
        </w:trPr>
        <w:tc>
          <w:tcPr>
            <w:tcW w:w="1117" w:type="dxa"/>
            <w:shd w:val="pct5" w:color="auto" w:fill="FFFFFF"/>
          </w:tcPr>
          <w:p w:rsidR="007F1D2A" w:rsidRPr="00816F7C" w:rsidRDefault="007F1D2A" w:rsidP="00477095">
            <w:pPr>
              <w:spacing w:before="120" w:after="120"/>
              <w:jc w:val="center"/>
              <w:rPr>
                <w:b/>
                <w:sz w:val="20"/>
                <w:szCs w:val="20"/>
              </w:rPr>
            </w:pPr>
            <w:r w:rsidRPr="00816F7C">
              <w:rPr>
                <w:b/>
                <w:sz w:val="20"/>
                <w:szCs w:val="20"/>
              </w:rPr>
              <w:t>Sıra No</w:t>
            </w:r>
          </w:p>
        </w:tc>
        <w:tc>
          <w:tcPr>
            <w:tcW w:w="2285" w:type="dxa"/>
            <w:shd w:val="pct5" w:color="auto" w:fill="FFFFFF"/>
          </w:tcPr>
          <w:p w:rsidR="007F1D2A" w:rsidRPr="00816F7C" w:rsidRDefault="007F1D2A" w:rsidP="00477095">
            <w:pPr>
              <w:spacing w:before="120" w:after="120"/>
              <w:jc w:val="center"/>
              <w:rPr>
                <w:b/>
                <w:sz w:val="20"/>
                <w:szCs w:val="20"/>
              </w:rPr>
            </w:pPr>
            <w:r>
              <w:rPr>
                <w:b/>
                <w:sz w:val="20"/>
                <w:szCs w:val="20"/>
              </w:rPr>
              <w:t xml:space="preserve">Tedarik Edilecek </w:t>
            </w:r>
            <w:r w:rsidRPr="00816F7C">
              <w:rPr>
                <w:b/>
                <w:sz w:val="20"/>
                <w:szCs w:val="20"/>
              </w:rPr>
              <w:t>Mal</w:t>
            </w:r>
          </w:p>
        </w:tc>
        <w:tc>
          <w:tcPr>
            <w:tcW w:w="4820" w:type="dxa"/>
            <w:shd w:val="pct5" w:color="auto" w:fill="FFFFFF"/>
          </w:tcPr>
          <w:p w:rsidR="007F1D2A" w:rsidRPr="00816F7C" w:rsidRDefault="007F1D2A" w:rsidP="00477095">
            <w:pPr>
              <w:spacing w:before="120" w:after="120"/>
              <w:jc w:val="center"/>
              <w:rPr>
                <w:b/>
                <w:sz w:val="20"/>
                <w:szCs w:val="20"/>
              </w:rPr>
            </w:pPr>
            <w:r w:rsidRPr="00816F7C">
              <w:rPr>
                <w:b/>
                <w:sz w:val="20"/>
                <w:szCs w:val="20"/>
              </w:rPr>
              <w:t>Teknik Özellikler</w:t>
            </w:r>
          </w:p>
        </w:tc>
        <w:tc>
          <w:tcPr>
            <w:tcW w:w="958" w:type="dxa"/>
            <w:shd w:val="pct5" w:color="auto" w:fill="FFFFFF"/>
          </w:tcPr>
          <w:p w:rsidR="007F1D2A" w:rsidRPr="00816F7C" w:rsidRDefault="007F1D2A" w:rsidP="00477095">
            <w:pPr>
              <w:spacing w:before="120" w:after="120"/>
              <w:jc w:val="center"/>
              <w:rPr>
                <w:b/>
                <w:sz w:val="20"/>
                <w:szCs w:val="20"/>
              </w:rPr>
            </w:pPr>
            <w:r w:rsidRPr="00816F7C">
              <w:rPr>
                <w:b/>
                <w:sz w:val="20"/>
                <w:szCs w:val="20"/>
              </w:rPr>
              <w:t>Miktar</w:t>
            </w:r>
          </w:p>
        </w:tc>
      </w:tr>
      <w:tr w:rsidR="007F1D2A" w:rsidRPr="00816F7C" w:rsidTr="00477095">
        <w:trPr>
          <w:cantSplit/>
          <w:trHeight w:val="4591"/>
        </w:trPr>
        <w:tc>
          <w:tcPr>
            <w:tcW w:w="1117" w:type="dxa"/>
            <w:tcBorders>
              <w:top w:val="single" w:sz="4" w:space="0" w:color="auto"/>
              <w:left w:val="single" w:sz="4" w:space="0" w:color="auto"/>
              <w:bottom w:val="single" w:sz="4" w:space="0" w:color="auto"/>
              <w:right w:val="single" w:sz="4" w:space="0" w:color="auto"/>
            </w:tcBorders>
          </w:tcPr>
          <w:p w:rsidR="007F1D2A" w:rsidRPr="00816F7C" w:rsidRDefault="007F1D2A" w:rsidP="00477095">
            <w:pPr>
              <w:spacing w:before="120" w:after="120"/>
              <w:jc w:val="center"/>
              <w:rPr>
                <w:b/>
                <w:sz w:val="20"/>
                <w:szCs w:val="20"/>
              </w:rPr>
            </w:pPr>
            <w:r>
              <w:rPr>
                <w:b/>
                <w:sz w:val="20"/>
                <w:szCs w:val="20"/>
              </w:rPr>
              <w:lastRenderedPageBreak/>
              <w:t>1</w:t>
            </w:r>
          </w:p>
        </w:tc>
        <w:tc>
          <w:tcPr>
            <w:tcW w:w="2285" w:type="dxa"/>
            <w:tcBorders>
              <w:top w:val="single" w:sz="4" w:space="0" w:color="auto"/>
              <w:left w:val="single" w:sz="4" w:space="0" w:color="auto"/>
              <w:bottom w:val="single" w:sz="4" w:space="0" w:color="auto"/>
              <w:right w:val="single" w:sz="4" w:space="0" w:color="auto"/>
            </w:tcBorders>
          </w:tcPr>
          <w:p w:rsidR="007F1D2A" w:rsidRPr="00816F7C" w:rsidRDefault="007F1D2A" w:rsidP="00477095">
            <w:pPr>
              <w:spacing w:before="120" w:after="120"/>
              <w:rPr>
                <w:sz w:val="20"/>
                <w:szCs w:val="20"/>
              </w:rPr>
            </w:pPr>
            <w:r w:rsidRPr="00540856">
              <w:rPr>
                <w:sz w:val="20"/>
                <w:szCs w:val="20"/>
              </w:rPr>
              <w:t>ELISA cihazı (</w:t>
            </w:r>
            <w:proofErr w:type="spellStart"/>
            <w:r w:rsidRPr="00540856">
              <w:rPr>
                <w:sz w:val="20"/>
                <w:szCs w:val="20"/>
              </w:rPr>
              <w:t>Absorbans</w:t>
            </w:r>
            <w:proofErr w:type="spellEnd"/>
            <w:r w:rsidRPr="00540856">
              <w:rPr>
                <w:sz w:val="20"/>
                <w:szCs w:val="20"/>
              </w:rPr>
              <w:t xml:space="preserve"> Okuyucu ve </w:t>
            </w:r>
            <w:proofErr w:type="spellStart"/>
            <w:r w:rsidRPr="00540856">
              <w:rPr>
                <w:sz w:val="20"/>
                <w:szCs w:val="20"/>
              </w:rPr>
              <w:t>Microplate</w:t>
            </w:r>
            <w:proofErr w:type="spellEnd"/>
            <w:r w:rsidRPr="00540856">
              <w:rPr>
                <w:sz w:val="20"/>
                <w:szCs w:val="20"/>
              </w:rPr>
              <w:t xml:space="preserve"> Yıkayıcı)</w:t>
            </w:r>
          </w:p>
        </w:tc>
        <w:tc>
          <w:tcPr>
            <w:tcW w:w="4820" w:type="dxa"/>
            <w:tcBorders>
              <w:top w:val="single" w:sz="4" w:space="0" w:color="auto"/>
              <w:left w:val="single" w:sz="4" w:space="0" w:color="auto"/>
              <w:bottom w:val="single" w:sz="4" w:space="0" w:color="auto"/>
              <w:right w:val="single" w:sz="4" w:space="0" w:color="auto"/>
            </w:tcBorders>
          </w:tcPr>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C18 KOLON – R2002 RIDA® C18 </w:t>
            </w:r>
            <w:proofErr w:type="spellStart"/>
            <w:r w:rsidRPr="00540856">
              <w:rPr>
                <w:rFonts w:ascii="Times New Roman" w:hAnsi="Times New Roman" w:cs="Times New Roman"/>
                <w:b w:val="0"/>
                <w:bCs w:val="0"/>
                <w:sz w:val="20"/>
                <w:szCs w:val="20"/>
              </w:rPr>
              <w:t>column</w:t>
            </w:r>
            <w:proofErr w:type="spellEnd"/>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1. Kolonlar katı faz </w:t>
            </w:r>
            <w:proofErr w:type="spellStart"/>
            <w:r w:rsidRPr="00540856">
              <w:rPr>
                <w:rFonts w:ascii="Times New Roman" w:hAnsi="Times New Roman" w:cs="Times New Roman"/>
                <w:b w:val="0"/>
                <w:bCs w:val="0"/>
                <w:sz w:val="20"/>
                <w:szCs w:val="20"/>
              </w:rPr>
              <w:t>eksraksiyon</w:t>
            </w:r>
            <w:proofErr w:type="spellEnd"/>
            <w:r w:rsidRPr="00540856">
              <w:rPr>
                <w:rFonts w:ascii="Times New Roman" w:hAnsi="Times New Roman" w:cs="Times New Roman"/>
                <w:b w:val="0"/>
                <w:bCs w:val="0"/>
                <w:sz w:val="20"/>
                <w:szCs w:val="20"/>
              </w:rPr>
              <w:t xml:space="preserve"> işlemine uygun olarak 100 mg </w:t>
            </w:r>
            <w:proofErr w:type="spellStart"/>
            <w:r w:rsidRPr="00540856">
              <w:rPr>
                <w:rFonts w:ascii="Times New Roman" w:hAnsi="Times New Roman" w:cs="Times New Roman"/>
                <w:b w:val="0"/>
                <w:bCs w:val="0"/>
                <w:sz w:val="20"/>
                <w:szCs w:val="20"/>
              </w:rPr>
              <w:t>octadecyl-sorbent</w:t>
            </w:r>
            <w:proofErr w:type="spellEnd"/>
            <w:r w:rsidRPr="00540856">
              <w:rPr>
                <w:rFonts w:ascii="Times New Roman" w:hAnsi="Times New Roman" w:cs="Times New Roman"/>
                <w:b w:val="0"/>
                <w:bCs w:val="0"/>
                <w:sz w:val="20"/>
                <w:szCs w:val="20"/>
              </w:rPr>
              <w:t xml:space="preserve"> dolgu maddesi</w:t>
            </w:r>
          </w:p>
          <w:p w:rsidR="007F1D2A" w:rsidRPr="00540856" w:rsidRDefault="007F1D2A" w:rsidP="00477095">
            <w:pPr>
              <w:pStyle w:val="type2"/>
              <w:shd w:val="clear" w:color="auto" w:fill="FFFFFF"/>
              <w:rPr>
                <w:rFonts w:ascii="Times New Roman" w:hAnsi="Times New Roman" w:cs="Times New Roman"/>
                <w:b w:val="0"/>
                <w:bCs w:val="0"/>
                <w:sz w:val="20"/>
                <w:szCs w:val="20"/>
              </w:rPr>
            </w:pPr>
            <w:proofErr w:type="gramStart"/>
            <w:r w:rsidRPr="00540856">
              <w:rPr>
                <w:rFonts w:ascii="Times New Roman" w:hAnsi="Times New Roman" w:cs="Times New Roman"/>
                <w:b w:val="0"/>
                <w:bCs w:val="0"/>
                <w:sz w:val="20"/>
                <w:szCs w:val="20"/>
              </w:rPr>
              <w:t>içermelidir</w:t>
            </w:r>
            <w:proofErr w:type="gramEnd"/>
            <w:r w:rsidRPr="00540856">
              <w:rPr>
                <w:rFonts w:ascii="Times New Roman" w:hAnsi="Times New Roman" w:cs="Times New Roman"/>
                <w:b w:val="0"/>
                <w:bCs w:val="0"/>
                <w:sz w:val="20"/>
                <w:szCs w:val="20"/>
              </w:rPr>
              <w:t>.</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2. Kolonların dolgu maddesinin ortalama gözenek büyüklüğü 140 </w:t>
            </w:r>
            <w:proofErr w:type="spellStart"/>
            <w:r w:rsidRPr="00540856">
              <w:rPr>
                <w:rFonts w:ascii="Times New Roman" w:hAnsi="Times New Roman" w:cs="Times New Roman"/>
                <w:b w:val="0"/>
                <w:bCs w:val="0"/>
                <w:sz w:val="20"/>
                <w:szCs w:val="20"/>
              </w:rPr>
              <w:t>μm</w:t>
            </w:r>
            <w:proofErr w:type="spellEnd"/>
            <w:r w:rsidRPr="00540856">
              <w:rPr>
                <w:rFonts w:ascii="Times New Roman" w:hAnsi="Times New Roman" w:cs="Times New Roman"/>
                <w:b w:val="0"/>
                <w:bCs w:val="0"/>
                <w:sz w:val="20"/>
                <w:szCs w:val="20"/>
              </w:rPr>
              <w:t xml:space="preserve">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3. Kolonlar, balda antibiyotik testleri için ELISA öncesi numune hazırlama işlemine uygun</w:t>
            </w:r>
          </w:p>
          <w:p w:rsidR="007F1D2A" w:rsidRPr="00540856" w:rsidRDefault="007F1D2A" w:rsidP="00477095">
            <w:pPr>
              <w:pStyle w:val="type2"/>
              <w:shd w:val="clear" w:color="auto" w:fill="FFFFFF"/>
              <w:rPr>
                <w:rFonts w:ascii="Times New Roman" w:hAnsi="Times New Roman" w:cs="Times New Roman"/>
                <w:b w:val="0"/>
                <w:bCs w:val="0"/>
                <w:sz w:val="20"/>
                <w:szCs w:val="20"/>
              </w:rPr>
            </w:pPr>
            <w:proofErr w:type="gramStart"/>
            <w:r w:rsidRPr="00540856">
              <w:rPr>
                <w:rFonts w:ascii="Times New Roman" w:hAnsi="Times New Roman" w:cs="Times New Roman"/>
                <w:b w:val="0"/>
                <w:bCs w:val="0"/>
                <w:sz w:val="20"/>
                <w:szCs w:val="20"/>
              </w:rPr>
              <w:t>olmalıdır</w:t>
            </w:r>
            <w:proofErr w:type="gramEnd"/>
            <w:r w:rsidRPr="00540856">
              <w:rPr>
                <w:rFonts w:ascii="Times New Roman" w:hAnsi="Times New Roman" w:cs="Times New Roman"/>
                <w:b w:val="0"/>
                <w:bCs w:val="0"/>
                <w:sz w:val="20"/>
                <w:szCs w:val="20"/>
              </w:rPr>
              <w:t>.</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4. Kolonların son kullanma tarihi üretim tarihinden itibaren en az 1 yıl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5. 1 kutuda 100 adet kolon bulunmalıdır.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6. Üretici firma ISO9001 Kalite Güvence Belgesine sahip olmalıdır.</w:t>
            </w:r>
          </w:p>
          <w:p w:rsidR="007F1D2A" w:rsidRDefault="007F1D2A" w:rsidP="00477095">
            <w:pPr>
              <w:pStyle w:val="type2"/>
              <w:shd w:val="clear" w:color="auto" w:fill="FFFFFF"/>
              <w:rPr>
                <w:rFonts w:ascii="Times New Roman" w:hAnsi="Times New Roman" w:cs="Times New Roman"/>
                <w:b w:val="0"/>
                <w:bCs w:val="0"/>
                <w:sz w:val="20"/>
                <w:szCs w:val="20"/>
              </w:rPr>
            </w:pPr>
          </w:p>
          <w:p w:rsidR="007F1D2A" w:rsidRPr="00540856" w:rsidRDefault="007F1D2A" w:rsidP="00477095">
            <w:pPr>
              <w:pStyle w:val="type2"/>
              <w:shd w:val="clear" w:color="auto" w:fill="FFFFFF"/>
              <w:rPr>
                <w:rFonts w:ascii="Times New Roman" w:hAnsi="Times New Roman" w:cs="Times New Roman"/>
                <w:b w:val="0"/>
                <w:bCs w:val="0"/>
                <w:sz w:val="20"/>
                <w:szCs w:val="20"/>
              </w:rPr>
            </w:pPr>
            <w:proofErr w:type="spellStart"/>
            <w:r w:rsidRPr="00540856">
              <w:rPr>
                <w:rFonts w:ascii="Times New Roman" w:hAnsi="Times New Roman" w:cs="Times New Roman"/>
                <w:b w:val="0"/>
                <w:bCs w:val="0"/>
                <w:sz w:val="20"/>
                <w:szCs w:val="20"/>
              </w:rPr>
              <w:t>Streptomycin</w:t>
            </w:r>
            <w:proofErr w:type="spellEnd"/>
            <w:r w:rsidRPr="00540856">
              <w:rPr>
                <w:rFonts w:ascii="Times New Roman" w:hAnsi="Times New Roman" w:cs="Times New Roman"/>
                <w:b w:val="0"/>
                <w:bCs w:val="0"/>
                <w:sz w:val="20"/>
                <w:szCs w:val="20"/>
              </w:rPr>
              <w:t xml:space="preserve"> TEST KİTİ – R3103 RIDASCREEN® </w:t>
            </w:r>
            <w:proofErr w:type="spellStart"/>
            <w:r w:rsidRPr="00540856">
              <w:rPr>
                <w:rFonts w:ascii="Times New Roman" w:hAnsi="Times New Roman" w:cs="Times New Roman"/>
                <w:b w:val="0"/>
                <w:bCs w:val="0"/>
                <w:sz w:val="20"/>
                <w:szCs w:val="20"/>
              </w:rPr>
              <w:t>Streptomycin</w:t>
            </w:r>
            <w:proofErr w:type="spellEnd"/>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1. Test ELISA prensibi ile çalışmalıdır.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2. Test 96 </w:t>
            </w:r>
            <w:proofErr w:type="spellStart"/>
            <w:r w:rsidRPr="00540856">
              <w:rPr>
                <w:rFonts w:ascii="Times New Roman" w:hAnsi="Times New Roman" w:cs="Times New Roman"/>
                <w:b w:val="0"/>
                <w:bCs w:val="0"/>
                <w:sz w:val="20"/>
                <w:szCs w:val="20"/>
              </w:rPr>
              <w:t>analizlik</w:t>
            </w:r>
            <w:proofErr w:type="spellEnd"/>
            <w:r w:rsidRPr="00540856">
              <w:rPr>
                <w:rFonts w:ascii="Times New Roman" w:hAnsi="Times New Roman" w:cs="Times New Roman"/>
                <w:b w:val="0"/>
                <w:bCs w:val="0"/>
                <w:sz w:val="20"/>
                <w:szCs w:val="20"/>
              </w:rPr>
              <w:t xml:space="preserve"> olmalıdır. </w:t>
            </w:r>
            <w:proofErr w:type="spellStart"/>
            <w:r w:rsidRPr="00540856">
              <w:rPr>
                <w:rFonts w:ascii="Times New Roman" w:hAnsi="Times New Roman" w:cs="Times New Roman"/>
                <w:b w:val="0"/>
                <w:bCs w:val="0"/>
                <w:sz w:val="20"/>
                <w:szCs w:val="20"/>
              </w:rPr>
              <w:t>Kuyucuklar</w:t>
            </w:r>
            <w:proofErr w:type="spellEnd"/>
            <w:r w:rsidRPr="00540856">
              <w:rPr>
                <w:rFonts w:ascii="Times New Roman" w:hAnsi="Times New Roman" w:cs="Times New Roman"/>
                <w:b w:val="0"/>
                <w:bCs w:val="0"/>
                <w:sz w:val="20"/>
                <w:szCs w:val="20"/>
              </w:rPr>
              <w:t xml:space="preserve"> kırılabilir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3. Analiz en fazla 75 dakikalık </w:t>
            </w:r>
            <w:proofErr w:type="spellStart"/>
            <w:r w:rsidRPr="00540856">
              <w:rPr>
                <w:rFonts w:ascii="Times New Roman" w:hAnsi="Times New Roman" w:cs="Times New Roman"/>
                <w:b w:val="0"/>
                <w:bCs w:val="0"/>
                <w:sz w:val="20"/>
                <w:szCs w:val="20"/>
              </w:rPr>
              <w:t>inkübasyon</w:t>
            </w:r>
            <w:proofErr w:type="spellEnd"/>
            <w:r w:rsidRPr="00540856">
              <w:rPr>
                <w:rFonts w:ascii="Times New Roman" w:hAnsi="Times New Roman" w:cs="Times New Roman"/>
                <w:b w:val="0"/>
                <w:bCs w:val="0"/>
                <w:sz w:val="20"/>
                <w:szCs w:val="20"/>
              </w:rPr>
              <w:t xml:space="preserve"> süresine sahip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4. Test kiti 6 standartlı ve standartlar 0-</w:t>
            </w:r>
            <w:proofErr w:type="gramStart"/>
            <w:r w:rsidRPr="00540856">
              <w:rPr>
                <w:rFonts w:ascii="Times New Roman" w:hAnsi="Times New Roman" w:cs="Times New Roman"/>
                <w:b w:val="0"/>
                <w:bCs w:val="0"/>
                <w:sz w:val="20"/>
                <w:szCs w:val="20"/>
              </w:rPr>
              <w:t>40.5</w:t>
            </w:r>
            <w:proofErr w:type="gramEnd"/>
            <w:r w:rsidRPr="00540856">
              <w:rPr>
                <w:rFonts w:ascii="Times New Roman" w:hAnsi="Times New Roman" w:cs="Times New Roman"/>
                <w:b w:val="0"/>
                <w:bCs w:val="0"/>
                <w:sz w:val="20"/>
                <w:szCs w:val="20"/>
              </w:rPr>
              <w:t xml:space="preserve"> </w:t>
            </w:r>
            <w:proofErr w:type="spellStart"/>
            <w:r w:rsidRPr="00540856">
              <w:rPr>
                <w:rFonts w:ascii="Times New Roman" w:hAnsi="Times New Roman" w:cs="Times New Roman"/>
                <w:b w:val="0"/>
                <w:bCs w:val="0"/>
                <w:sz w:val="20"/>
                <w:szCs w:val="20"/>
              </w:rPr>
              <w:t>ng</w:t>
            </w:r>
            <w:proofErr w:type="spellEnd"/>
            <w:r w:rsidRPr="00540856">
              <w:rPr>
                <w:rFonts w:ascii="Times New Roman" w:hAnsi="Times New Roman" w:cs="Times New Roman"/>
                <w:b w:val="0"/>
                <w:bCs w:val="0"/>
                <w:sz w:val="20"/>
                <w:szCs w:val="20"/>
              </w:rPr>
              <w:t>/kg aralığında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5. Tespit limiti bal için en fazla 5 </w:t>
            </w:r>
            <w:proofErr w:type="spellStart"/>
            <w:r w:rsidRPr="00540856">
              <w:rPr>
                <w:rFonts w:ascii="Times New Roman" w:hAnsi="Times New Roman" w:cs="Times New Roman"/>
                <w:b w:val="0"/>
                <w:bCs w:val="0"/>
                <w:sz w:val="20"/>
                <w:szCs w:val="20"/>
              </w:rPr>
              <w:t>ng</w:t>
            </w:r>
            <w:proofErr w:type="spellEnd"/>
            <w:r w:rsidRPr="00540856">
              <w:rPr>
                <w:rFonts w:ascii="Times New Roman" w:hAnsi="Times New Roman" w:cs="Times New Roman"/>
                <w:b w:val="0"/>
                <w:bCs w:val="0"/>
                <w:sz w:val="20"/>
                <w:szCs w:val="20"/>
              </w:rPr>
              <w:t>/kg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6. Üretici firma ISO9001 Kalite Güvence Belgesine sahip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7. Üretici firmaya ait hesaplama yazılımı bulunmalıdır.</w:t>
            </w:r>
          </w:p>
          <w:p w:rsidR="007F1D2A" w:rsidRDefault="007F1D2A" w:rsidP="00477095">
            <w:pPr>
              <w:pStyle w:val="type2"/>
              <w:shd w:val="clear" w:color="auto" w:fill="FFFFFF"/>
              <w:rPr>
                <w:rFonts w:ascii="Times New Roman" w:hAnsi="Times New Roman" w:cs="Times New Roman"/>
                <w:b w:val="0"/>
                <w:bCs w:val="0"/>
                <w:sz w:val="20"/>
                <w:szCs w:val="20"/>
              </w:rPr>
            </w:pP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CAP (CHLORAMPHENICOL) TEST KİTİ – R1505 RIDASCREEN® </w:t>
            </w:r>
            <w:proofErr w:type="spellStart"/>
            <w:r w:rsidRPr="00540856">
              <w:rPr>
                <w:rFonts w:ascii="Times New Roman" w:hAnsi="Times New Roman" w:cs="Times New Roman"/>
                <w:b w:val="0"/>
                <w:bCs w:val="0"/>
                <w:sz w:val="20"/>
                <w:szCs w:val="20"/>
              </w:rPr>
              <w:t>Chloramphenicol</w:t>
            </w:r>
            <w:proofErr w:type="spellEnd"/>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1. Test ELISA prensibi ile çalışmalıdır.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2. Test 96 </w:t>
            </w:r>
            <w:proofErr w:type="spellStart"/>
            <w:r w:rsidRPr="00540856">
              <w:rPr>
                <w:rFonts w:ascii="Times New Roman" w:hAnsi="Times New Roman" w:cs="Times New Roman"/>
                <w:b w:val="0"/>
                <w:bCs w:val="0"/>
                <w:sz w:val="20"/>
                <w:szCs w:val="20"/>
              </w:rPr>
              <w:t>analizlik</w:t>
            </w:r>
            <w:proofErr w:type="spellEnd"/>
            <w:r w:rsidRPr="00540856">
              <w:rPr>
                <w:rFonts w:ascii="Times New Roman" w:hAnsi="Times New Roman" w:cs="Times New Roman"/>
                <w:b w:val="0"/>
                <w:bCs w:val="0"/>
                <w:sz w:val="20"/>
                <w:szCs w:val="20"/>
              </w:rPr>
              <w:t xml:space="preserve"> olmalıdır. </w:t>
            </w:r>
            <w:proofErr w:type="spellStart"/>
            <w:r w:rsidRPr="00540856">
              <w:rPr>
                <w:rFonts w:ascii="Times New Roman" w:hAnsi="Times New Roman" w:cs="Times New Roman"/>
                <w:b w:val="0"/>
                <w:bCs w:val="0"/>
                <w:sz w:val="20"/>
                <w:szCs w:val="20"/>
              </w:rPr>
              <w:t>Kuyucuklar</w:t>
            </w:r>
            <w:proofErr w:type="spellEnd"/>
            <w:r w:rsidRPr="00540856">
              <w:rPr>
                <w:rFonts w:ascii="Times New Roman" w:hAnsi="Times New Roman" w:cs="Times New Roman"/>
                <w:b w:val="0"/>
                <w:bCs w:val="0"/>
                <w:sz w:val="20"/>
                <w:szCs w:val="20"/>
              </w:rPr>
              <w:t xml:space="preserve"> kırılabilir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3. Analiz en fazla 75 dakikalık </w:t>
            </w:r>
            <w:proofErr w:type="spellStart"/>
            <w:r w:rsidRPr="00540856">
              <w:rPr>
                <w:rFonts w:ascii="Times New Roman" w:hAnsi="Times New Roman" w:cs="Times New Roman"/>
                <w:b w:val="0"/>
                <w:bCs w:val="0"/>
                <w:sz w:val="20"/>
                <w:szCs w:val="20"/>
              </w:rPr>
              <w:t>inkübasyon</w:t>
            </w:r>
            <w:proofErr w:type="spellEnd"/>
            <w:r w:rsidRPr="00540856">
              <w:rPr>
                <w:rFonts w:ascii="Times New Roman" w:hAnsi="Times New Roman" w:cs="Times New Roman"/>
                <w:b w:val="0"/>
                <w:bCs w:val="0"/>
                <w:sz w:val="20"/>
                <w:szCs w:val="20"/>
              </w:rPr>
              <w:t xml:space="preserve"> süresine sahip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4. Test kiti 6 standartlı ve standartlar 0-750 </w:t>
            </w:r>
            <w:proofErr w:type="spellStart"/>
            <w:r w:rsidRPr="00540856">
              <w:rPr>
                <w:rFonts w:ascii="Times New Roman" w:hAnsi="Times New Roman" w:cs="Times New Roman"/>
                <w:b w:val="0"/>
                <w:bCs w:val="0"/>
                <w:sz w:val="20"/>
                <w:szCs w:val="20"/>
              </w:rPr>
              <w:t>ng</w:t>
            </w:r>
            <w:proofErr w:type="spellEnd"/>
            <w:r w:rsidRPr="00540856">
              <w:rPr>
                <w:rFonts w:ascii="Times New Roman" w:hAnsi="Times New Roman" w:cs="Times New Roman"/>
                <w:b w:val="0"/>
                <w:bCs w:val="0"/>
                <w:sz w:val="20"/>
                <w:szCs w:val="20"/>
              </w:rPr>
              <w:t>/kg aralığında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5. Tespit limiti bal için 25 </w:t>
            </w:r>
            <w:proofErr w:type="spellStart"/>
            <w:r w:rsidRPr="00540856">
              <w:rPr>
                <w:rFonts w:ascii="Times New Roman" w:hAnsi="Times New Roman" w:cs="Times New Roman"/>
                <w:b w:val="0"/>
                <w:bCs w:val="0"/>
                <w:sz w:val="20"/>
                <w:szCs w:val="20"/>
              </w:rPr>
              <w:t>ng</w:t>
            </w:r>
            <w:proofErr w:type="spellEnd"/>
            <w:r w:rsidRPr="00540856">
              <w:rPr>
                <w:rFonts w:ascii="Times New Roman" w:hAnsi="Times New Roman" w:cs="Times New Roman"/>
                <w:b w:val="0"/>
                <w:bCs w:val="0"/>
                <w:sz w:val="20"/>
                <w:szCs w:val="20"/>
              </w:rPr>
              <w:t>/kg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6. Üretici firma ISO9001 Kalite Güvence Belgesine sahip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7. Üretici firmaya ait hesaplama yazılımı bulunmalıdır.</w:t>
            </w:r>
          </w:p>
          <w:p w:rsidR="007F1D2A" w:rsidRDefault="007F1D2A" w:rsidP="00477095">
            <w:pPr>
              <w:pStyle w:val="type2"/>
              <w:shd w:val="clear" w:color="auto" w:fill="FFFFFF"/>
              <w:rPr>
                <w:rFonts w:ascii="Times New Roman" w:hAnsi="Times New Roman" w:cs="Times New Roman"/>
                <w:b w:val="0"/>
                <w:bCs w:val="0"/>
                <w:sz w:val="20"/>
                <w:szCs w:val="20"/>
              </w:rPr>
            </w:pPr>
          </w:p>
          <w:p w:rsidR="007F1D2A" w:rsidRPr="003D059C" w:rsidRDefault="007F1D2A" w:rsidP="00477095">
            <w:pPr>
              <w:pStyle w:val="type2"/>
              <w:shd w:val="clear" w:color="auto" w:fill="FFFFFF"/>
              <w:rPr>
                <w:rFonts w:ascii="Times New Roman" w:hAnsi="Times New Roman" w:cs="Times New Roman"/>
                <w:b w:val="0"/>
                <w:bCs w:val="0"/>
                <w:sz w:val="20"/>
                <w:szCs w:val="20"/>
              </w:rPr>
            </w:pPr>
          </w:p>
        </w:tc>
        <w:tc>
          <w:tcPr>
            <w:tcW w:w="958" w:type="dxa"/>
            <w:tcBorders>
              <w:top w:val="single" w:sz="4" w:space="0" w:color="auto"/>
              <w:left w:val="single" w:sz="4" w:space="0" w:color="auto"/>
              <w:bottom w:val="single" w:sz="4" w:space="0" w:color="auto"/>
              <w:right w:val="single" w:sz="4" w:space="0" w:color="auto"/>
            </w:tcBorders>
            <w:vAlign w:val="center"/>
          </w:tcPr>
          <w:p w:rsidR="007F1D2A" w:rsidRDefault="007F1D2A" w:rsidP="00477095">
            <w:pPr>
              <w:spacing w:before="120" w:after="120"/>
              <w:rPr>
                <w:sz w:val="20"/>
                <w:szCs w:val="20"/>
              </w:rPr>
            </w:pPr>
            <w:r>
              <w:rPr>
                <w:sz w:val="20"/>
                <w:szCs w:val="20"/>
              </w:rPr>
              <w:t>1 adet</w:t>
            </w: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Pr="00816F7C" w:rsidRDefault="007F1D2A" w:rsidP="00477095">
            <w:pPr>
              <w:spacing w:before="120" w:after="120"/>
              <w:rPr>
                <w:sz w:val="20"/>
                <w:szCs w:val="20"/>
              </w:rPr>
            </w:pPr>
          </w:p>
        </w:tc>
      </w:tr>
      <w:tr w:rsidR="007F1D2A" w:rsidRPr="00816F7C" w:rsidTr="00477095">
        <w:trPr>
          <w:cantSplit/>
          <w:trHeight w:val="4591"/>
        </w:trPr>
        <w:tc>
          <w:tcPr>
            <w:tcW w:w="1117" w:type="dxa"/>
            <w:tcBorders>
              <w:top w:val="single" w:sz="4" w:space="0" w:color="auto"/>
              <w:left w:val="single" w:sz="4" w:space="0" w:color="auto"/>
              <w:bottom w:val="single" w:sz="4" w:space="0" w:color="auto"/>
              <w:right w:val="single" w:sz="4" w:space="0" w:color="auto"/>
            </w:tcBorders>
          </w:tcPr>
          <w:p w:rsidR="007F1D2A" w:rsidRPr="00816F7C" w:rsidRDefault="007F1D2A" w:rsidP="00477095">
            <w:pPr>
              <w:spacing w:before="120" w:after="120"/>
              <w:jc w:val="center"/>
              <w:rPr>
                <w:b/>
                <w:sz w:val="20"/>
                <w:szCs w:val="20"/>
              </w:rPr>
            </w:pPr>
            <w:r>
              <w:rPr>
                <w:b/>
                <w:sz w:val="20"/>
                <w:szCs w:val="20"/>
              </w:rPr>
              <w:lastRenderedPageBreak/>
              <w:t>1</w:t>
            </w:r>
          </w:p>
        </w:tc>
        <w:tc>
          <w:tcPr>
            <w:tcW w:w="2285" w:type="dxa"/>
            <w:tcBorders>
              <w:top w:val="single" w:sz="4" w:space="0" w:color="auto"/>
              <w:left w:val="single" w:sz="4" w:space="0" w:color="auto"/>
              <w:bottom w:val="single" w:sz="4" w:space="0" w:color="auto"/>
              <w:right w:val="single" w:sz="4" w:space="0" w:color="auto"/>
            </w:tcBorders>
          </w:tcPr>
          <w:p w:rsidR="007F1D2A" w:rsidRPr="00816F7C" w:rsidRDefault="007F1D2A" w:rsidP="00477095">
            <w:pPr>
              <w:spacing w:before="120" w:after="120"/>
              <w:rPr>
                <w:sz w:val="20"/>
                <w:szCs w:val="20"/>
              </w:rPr>
            </w:pPr>
            <w:r w:rsidRPr="00540856">
              <w:rPr>
                <w:sz w:val="20"/>
                <w:szCs w:val="20"/>
              </w:rPr>
              <w:t>ELISA cihazı (</w:t>
            </w:r>
            <w:proofErr w:type="spellStart"/>
            <w:r w:rsidRPr="00540856">
              <w:rPr>
                <w:sz w:val="20"/>
                <w:szCs w:val="20"/>
              </w:rPr>
              <w:t>Absorbans</w:t>
            </w:r>
            <w:proofErr w:type="spellEnd"/>
            <w:r w:rsidRPr="00540856">
              <w:rPr>
                <w:sz w:val="20"/>
                <w:szCs w:val="20"/>
              </w:rPr>
              <w:t xml:space="preserve"> Okuyucu ve </w:t>
            </w:r>
            <w:proofErr w:type="spellStart"/>
            <w:r w:rsidRPr="00540856">
              <w:rPr>
                <w:sz w:val="20"/>
                <w:szCs w:val="20"/>
              </w:rPr>
              <w:t>Microplate</w:t>
            </w:r>
            <w:proofErr w:type="spellEnd"/>
            <w:r w:rsidRPr="00540856">
              <w:rPr>
                <w:sz w:val="20"/>
                <w:szCs w:val="20"/>
              </w:rPr>
              <w:t xml:space="preserve"> Yıkayıcı)</w:t>
            </w:r>
          </w:p>
        </w:tc>
        <w:tc>
          <w:tcPr>
            <w:tcW w:w="4820" w:type="dxa"/>
            <w:tcBorders>
              <w:top w:val="single" w:sz="4" w:space="0" w:color="auto"/>
              <w:left w:val="single" w:sz="4" w:space="0" w:color="auto"/>
              <w:bottom w:val="single" w:sz="4" w:space="0" w:color="auto"/>
              <w:right w:val="single" w:sz="4" w:space="0" w:color="auto"/>
            </w:tcBorders>
          </w:tcPr>
          <w:p w:rsidR="007F1D2A" w:rsidRPr="00540856" w:rsidRDefault="007F1D2A" w:rsidP="00477095">
            <w:pPr>
              <w:pStyle w:val="type2"/>
              <w:shd w:val="clear" w:color="auto" w:fill="FFFFFF"/>
              <w:rPr>
                <w:rFonts w:ascii="Times New Roman" w:hAnsi="Times New Roman" w:cs="Times New Roman"/>
                <w:bCs w:val="0"/>
                <w:sz w:val="20"/>
                <w:szCs w:val="20"/>
              </w:rPr>
            </w:pPr>
            <w:r w:rsidRPr="00540856">
              <w:rPr>
                <w:rFonts w:ascii="Times New Roman" w:hAnsi="Times New Roman" w:cs="Times New Roman"/>
                <w:bCs w:val="0"/>
                <w:sz w:val="20"/>
                <w:szCs w:val="20"/>
              </w:rPr>
              <w:t xml:space="preserve">CHLORAMPHENICOL </w:t>
            </w:r>
            <w:proofErr w:type="spellStart"/>
            <w:r w:rsidRPr="00540856">
              <w:rPr>
                <w:rFonts w:ascii="Times New Roman" w:hAnsi="Times New Roman" w:cs="Times New Roman"/>
                <w:bCs w:val="0"/>
                <w:sz w:val="20"/>
                <w:szCs w:val="20"/>
              </w:rPr>
              <w:t>Immunoaffinite</w:t>
            </w:r>
            <w:proofErr w:type="spellEnd"/>
            <w:r w:rsidRPr="00540856">
              <w:rPr>
                <w:rFonts w:ascii="Times New Roman" w:hAnsi="Times New Roman" w:cs="Times New Roman"/>
                <w:bCs w:val="0"/>
                <w:sz w:val="20"/>
                <w:szCs w:val="20"/>
              </w:rPr>
              <w:t xml:space="preserve"> Kolonu – R1508 RIDA® </w:t>
            </w:r>
            <w:proofErr w:type="spellStart"/>
            <w:r w:rsidRPr="00540856">
              <w:rPr>
                <w:rFonts w:ascii="Times New Roman" w:hAnsi="Times New Roman" w:cs="Times New Roman"/>
                <w:bCs w:val="0"/>
                <w:sz w:val="20"/>
                <w:szCs w:val="20"/>
              </w:rPr>
              <w:t>Chloramphenicol</w:t>
            </w:r>
            <w:proofErr w:type="spellEnd"/>
            <w:r w:rsidRPr="00540856">
              <w:rPr>
                <w:rFonts w:ascii="Times New Roman" w:hAnsi="Times New Roman" w:cs="Times New Roman"/>
                <w:bCs w:val="0"/>
                <w:sz w:val="20"/>
                <w:szCs w:val="20"/>
              </w:rPr>
              <w:t xml:space="preserve"> </w:t>
            </w:r>
            <w:proofErr w:type="spellStart"/>
            <w:r w:rsidRPr="00540856">
              <w:rPr>
                <w:rFonts w:ascii="Times New Roman" w:hAnsi="Times New Roman" w:cs="Times New Roman"/>
                <w:bCs w:val="0"/>
                <w:sz w:val="20"/>
                <w:szCs w:val="20"/>
              </w:rPr>
              <w:t>columns</w:t>
            </w:r>
            <w:proofErr w:type="spellEnd"/>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1. Kolonlar </w:t>
            </w:r>
            <w:proofErr w:type="spellStart"/>
            <w:r w:rsidRPr="00540856">
              <w:rPr>
                <w:rFonts w:ascii="Times New Roman" w:hAnsi="Times New Roman" w:cs="Times New Roman"/>
                <w:b w:val="0"/>
                <w:bCs w:val="0"/>
                <w:sz w:val="20"/>
                <w:szCs w:val="20"/>
              </w:rPr>
              <w:t>sefaroz</w:t>
            </w:r>
            <w:proofErr w:type="spellEnd"/>
            <w:r w:rsidRPr="00540856">
              <w:rPr>
                <w:rFonts w:ascii="Times New Roman" w:hAnsi="Times New Roman" w:cs="Times New Roman"/>
                <w:b w:val="0"/>
                <w:bCs w:val="0"/>
                <w:sz w:val="20"/>
                <w:szCs w:val="20"/>
              </w:rPr>
              <w:t xml:space="preserve"> dolgu maddesi içerisinde </w:t>
            </w:r>
            <w:proofErr w:type="spellStart"/>
            <w:r w:rsidRPr="00540856">
              <w:rPr>
                <w:rFonts w:ascii="Times New Roman" w:hAnsi="Times New Roman" w:cs="Times New Roman"/>
                <w:b w:val="0"/>
                <w:bCs w:val="0"/>
                <w:sz w:val="20"/>
                <w:szCs w:val="20"/>
              </w:rPr>
              <w:t>Chloramphenicol</w:t>
            </w:r>
            <w:proofErr w:type="spellEnd"/>
            <w:r w:rsidRPr="00540856">
              <w:rPr>
                <w:rFonts w:ascii="Times New Roman" w:hAnsi="Times New Roman" w:cs="Times New Roman"/>
                <w:b w:val="0"/>
                <w:bCs w:val="0"/>
                <w:sz w:val="20"/>
                <w:szCs w:val="20"/>
              </w:rPr>
              <w:t xml:space="preserve"> antikoru içermelidir.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2. Kolonlar, balda </w:t>
            </w:r>
            <w:proofErr w:type="spellStart"/>
            <w:r w:rsidRPr="00540856">
              <w:rPr>
                <w:rFonts w:ascii="Times New Roman" w:hAnsi="Times New Roman" w:cs="Times New Roman"/>
                <w:b w:val="0"/>
                <w:bCs w:val="0"/>
                <w:sz w:val="20"/>
                <w:szCs w:val="20"/>
              </w:rPr>
              <w:t>chloramphenicol</w:t>
            </w:r>
            <w:proofErr w:type="spellEnd"/>
            <w:r w:rsidRPr="00540856">
              <w:rPr>
                <w:rFonts w:ascii="Times New Roman" w:hAnsi="Times New Roman" w:cs="Times New Roman"/>
                <w:b w:val="0"/>
                <w:bCs w:val="0"/>
                <w:sz w:val="20"/>
                <w:szCs w:val="20"/>
              </w:rPr>
              <w:t xml:space="preserve"> analizi için ELISA öncesi numune hazırlama işlemine uygun</w:t>
            </w:r>
          </w:p>
          <w:p w:rsidR="007F1D2A" w:rsidRPr="00540856" w:rsidRDefault="007F1D2A" w:rsidP="00477095">
            <w:pPr>
              <w:pStyle w:val="type2"/>
              <w:shd w:val="clear" w:color="auto" w:fill="FFFFFF"/>
              <w:rPr>
                <w:rFonts w:ascii="Times New Roman" w:hAnsi="Times New Roman" w:cs="Times New Roman"/>
                <w:b w:val="0"/>
                <w:bCs w:val="0"/>
                <w:sz w:val="20"/>
                <w:szCs w:val="20"/>
              </w:rPr>
            </w:pPr>
            <w:proofErr w:type="gramStart"/>
            <w:r w:rsidRPr="00540856">
              <w:rPr>
                <w:rFonts w:ascii="Times New Roman" w:hAnsi="Times New Roman" w:cs="Times New Roman"/>
                <w:b w:val="0"/>
                <w:bCs w:val="0"/>
                <w:sz w:val="20"/>
                <w:szCs w:val="20"/>
              </w:rPr>
              <w:t>olmalıdır</w:t>
            </w:r>
            <w:proofErr w:type="gramEnd"/>
            <w:r w:rsidRPr="00540856">
              <w:rPr>
                <w:rFonts w:ascii="Times New Roman" w:hAnsi="Times New Roman" w:cs="Times New Roman"/>
                <w:b w:val="0"/>
                <w:bCs w:val="0"/>
                <w:sz w:val="20"/>
                <w:szCs w:val="20"/>
              </w:rPr>
              <w:t>.</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3. Kolonların son kullanma tarihi üretim tarihinden itibaren en az 1 yıl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4. 1 kutuda 50 adet kolon bulunmalıdır.</w:t>
            </w:r>
          </w:p>
          <w:p w:rsidR="007F1D2A"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5. Üretici firma ISO9001 Kalite Güvence Belgesine sahip olmalıdır.</w:t>
            </w:r>
          </w:p>
          <w:p w:rsidR="007F1D2A" w:rsidRDefault="007F1D2A" w:rsidP="00477095">
            <w:pPr>
              <w:pStyle w:val="type2"/>
              <w:shd w:val="clear" w:color="auto" w:fill="FFFFFF"/>
              <w:rPr>
                <w:rFonts w:ascii="Times New Roman" w:hAnsi="Times New Roman" w:cs="Times New Roman"/>
                <w:bCs w:val="0"/>
                <w:sz w:val="20"/>
                <w:szCs w:val="20"/>
              </w:rPr>
            </w:pPr>
          </w:p>
          <w:p w:rsidR="007F1D2A" w:rsidRPr="00540856" w:rsidRDefault="007F1D2A" w:rsidP="00477095">
            <w:pPr>
              <w:pStyle w:val="type2"/>
              <w:shd w:val="clear" w:color="auto" w:fill="FFFFFF"/>
              <w:rPr>
                <w:rFonts w:ascii="Times New Roman" w:hAnsi="Times New Roman" w:cs="Times New Roman"/>
                <w:bCs w:val="0"/>
                <w:sz w:val="20"/>
                <w:szCs w:val="20"/>
              </w:rPr>
            </w:pPr>
            <w:proofErr w:type="spellStart"/>
            <w:r w:rsidRPr="00540856">
              <w:rPr>
                <w:rFonts w:ascii="Times New Roman" w:hAnsi="Times New Roman" w:cs="Times New Roman"/>
                <w:bCs w:val="0"/>
                <w:sz w:val="20"/>
                <w:szCs w:val="20"/>
              </w:rPr>
              <w:t>Absorbans</w:t>
            </w:r>
            <w:proofErr w:type="spellEnd"/>
            <w:r w:rsidRPr="00540856">
              <w:rPr>
                <w:rFonts w:ascii="Times New Roman" w:hAnsi="Times New Roman" w:cs="Times New Roman"/>
                <w:bCs w:val="0"/>
                <w:sz w:val="20"/>
                <w:szCs w:val="20"/>
              </w:rPr>
              <w:t xml:space="preserve"> Okuyucu </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1. Cihaz 400-750 </w:t>
            </w:r>
            <w:proofErr w:type="spellStart"/>
            <w:r w:rsidRPr="00540856">
              <w:rPr>
                <w:rFonts w:ascii="Times New Roman" w:hAnsi="Times New Roman" w:cs="Times New Roman"/>
                <w:b w:val="0"/>
                <w:bCs w:val="0"/>
                <w:sz w:val="20"/>
                <w:szCs w:val="20"/>
              </w:rPr>
              <w:t>nm</w:t>
            </w:r>
            <w:proofErr w:type="spellEnd"/>
            <w:r w:rsidRPr="00540856">
              <w:rPr>
                <w:rFonts w:ascii="Times New Roman" w:hAnsi="Times New Roman" w:cs="Times New Roman"/>
                <w:b w:val="0"/>
                <w:bCs w:val="0"/>
                <w:sz w:val="20"/>
                <w:szCs w:val="20"/>
              </w:rPr>
              <w:t xml:space="preserve"> </w:t>
            </w:r>
            <w:proofErr w:type="spellStart"/>
            <w:r w:rsidRPr="00540856">
              <w:rPr>
                <w:rFonts w:ascii="Times New Roman" w:hAnsi="Times New Roman" w:cs="Times New Roman"/>
                <w:b w:val="0"/>
                <w:bCs w:val="0"/>
                <w:sz w:val="20"/>
                <w:szCs w:val="20"/>
              </w:rPr>
              <w:t>dalgaboyu</w:t>
            </w:r>
            <w:proofErr w:type="spellEnd"/>
            <w:r w:rsidRPr="00540856">
              <w:rPr>
                <w:rFonts w:ascii="Times New Roman" w:hAnsi="Times New Roman" w:cs="Times New Roman"/>
                <w:b w:val="0"/>
                <w:bCs w:val="0"/>
                <w:sz w:val="20"/>
                <w:szCs w:val="20"/>
              </w:rPr>
              <w:t xml:space="preserve"> aralığında çalışabilmelidir.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2. Cihaz ile birlikte, protokolleri kullanıcı tarafından özelleştirilebilen, istatistiksel analiz</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yapabilen </w:t>
            </w:r>
            <w:proofErr w:type="gramStart"/>
            <w:r w:rsidRPr="00540856">
              <w:rPr>
                <w:rFonts w:ascii="Times New Roman" w:hAnsi="Times New Roman" w:cs="Times New Roman"/>
                <w:b w:val="0"/>
                <w:bCs w:val="0"/>
                <w:sz w:val="20"/>
                <w:szCs w:val="20"/>
              </w:rPr>
              <w:t>software</w:t>
            </w:r>
            <w:proofErr w:type="gramEnd"/>
            <w:r w:rsidRPr="00540856">
              <w:rPr>
                <w:rFonts w:ascii="Times New Roman" w:hAnsi="Times New Roman" w:cs="Times New Roman"/>
                <w:b w:val="0"/>
                <w:bCs w:val="0"/>
                <w:sz w:val="20"/>
                <w:szCs w:val="20"/>
              </w:rPr>
              <w:t xml:space="preserve"> sağlanmalıdır.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3. Cihaz düz, U-, veya V- tabanlı </w:t>
            </w:r>
            <w:proofErr w:type="spellStart"/>
            <w:r w:rsidRPr="00540856">
              <w:rPr>
                <w:rFonts w:ascii="Times New Roman" w:hAnsi="Times New Roman" w:cs="Times New Roman"/>
                <w:b w:val="0"/>
                <w:bCs w:val="0"/>
                <w:sz w:val="20"/>
                <w:szCs w:val="20"/>
              </w:rPr>
              <w:t>mikroplate</w:t>
            </w:r>
            <w:proofErr w:type="spellEnd"/>
            <w:r w:rsidRPr="00540856">
              <w:rPr>
                <w:rFonts w:ascii="Times New Roman" w:hAnsi="Times New Roman" w:cs="Times New Roman"/>
                <w:b w:val="0"/>
                <w:bCs w:val="0"/>
                <w:sz w:val="20"/>
                <w:szCs w:val="20"/>
              </w:rPr>
              <w:t xml:space="preserve">, 8 veya 12 </w:t>
            </w:r>
            <w:proofErr w:type="spellStart"/>
            <w:r w:rsidRPr="00540856">
              <w:rPr>
                <w:rFonts w:ascii="Times New Roman" w:hAnsi="Times New Roman" w:cs="Times New Roman"/>
                <w:b w:val="0"/>
                <w:bCs w:val="0"/>
                <w:sz w:val="20"/>
                <w:szCs w:val="20"/>
              </w:rPr>
              <w:t>stripli</w:t>
            </w:r>
            <w:proofErr w:type="spellEnd"/>
            <w:r w:rsidRPr="00540856">
              <w:rPr>
                <w:rFonts w:ascii="Times New Roman" w:hAnsi="Times New Roman" w:cs="Times New Roman"/>
                <w:b w:val="0"/>
                <w:bCs w:val="0"/>
                <w:sz w:val="20"/>
                <w:szCs w:val="20"/>
              </w:rPr>
              <w:t xml:space="preserve"> </w:t>
            </w:r>
            <w:proofErr w:type="spellStart"/>
            <w:r w:rsidRPr="00540856">
              <w:rPr>
                <w:rFonts w:ascii="Times New Roman" w:hAnsi="Times New Roman" w:cs="Times New Roman"/>
                <w:b w:val="0"/>
                <w:bCs w:val="0"/>
                <w:sz w:val="20"/>
                <w:szCs w:val="20"/>
              </w:rPr>
              <w:t>plate</w:t>
            </w:r>
            <w:proofErr w:type="spellEnd"/>
            <w:r w:rsidRPr="00540856">
              <w:rPr>
                <w:rFonts w:ascii="Times New Roman" w:hAnsi="Times New Roman" w:cs="Times New Roman"/>
                <w:b w:val="0"/>
                <w:bCs w:val="0"/>
                <w:sz w:val="20"/>
                <w:szCs w:val="20"/>
              </w:rPr>
              <w:t xml:space="preserve"> okuyabilmelidir.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4. </w:t>
            </w:r>
            <w:proofErr w:type="spellStart"/>
            <w:r w:rsidRPr="00540856">
              <w:rPr>
                <w:rFonts w:ascii="Times New Roman" w:hAnsi="Times New Roman" w:cs="Times New Roman"/>
                <w:b w:val="0"/>
                <w:bCs w:val="0"/>
                <w:sz w:val="20"/>
                <w:szCs w:val="20"/>
              </w:rPr>
              <w:t>Plate</w:t>
            </w:r>
            <w:proofErr w:type="spellEnd"/>
            <w:r w:rsidRPr="00540856">
              <w:rPr>
                <w:rFonts w:ascii="Times New Roman" w:hAnsi="Times New Roman" w:cs="Times New Roman"/>
                <w:b w:val="0"/>
                <w:bCs w:val="0"/>
                <w:sz w:val="20"/>
                <w:szCs w:val="20"/>
              </w:rPr>
              <w:t xml:space="preserve"> yerleşimi için cihazın </w:t>
            </w:r>
            <w:proofErr w:type="spellStart"/>
            <w:r w:rsidRPr="00540856">
              <w:rPr>
                <w:rFonts w:ascii="Times New Roman" w:hAnsi="Times New Roman" w:cs="Times New Roman"/>
                <w:b w:val="0"/>
                <w:bCs w:val="0"/>
                <w:sz w:val="20"/>
                <w:szCs w:val="20"/>
              </w:rPr>
              <w:t>otomotik</w:t>
            </w:r>
            <w:proofErr w:type="spellEnd"/>
            <w:r w:rsidRPr="00540856">
              <w:rPr>
                <w:rFonts w:ascii="Times New Roman" w:hAnsi="Times New Roman" w:cs="Times New Roman"/>
                <w:b w:val="0"/>
                <w:bCs w:val="0"/>
                <w:sz w:val="20"/>
                <w:szCs w:val="20"/>
              </w:rPr>
              <w:t xml:space="preserve"> açılıp kapanabilen kapağı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5. Cihaz her okuma öncesi otomatik </w:t>
            </w:r>
            <w:proofErr w:type="gramStart"/>
            <w:r w:rsidRPr="00540856">
              <w:rPr>
                <w:rFonts w:ascii="Times New Roman" w:hAnsi="Times New Roman" w:cs="Times New Roman"/>
                <w:b w:val="0"/>
                <w:bCs w:val="0"/>
                <w:sz w:val="20"/>
                <w:szCs w:val="20"/>
              </w:rPr>
              <w:t>kalibrasyon</w:t>
            </w:r>
            <w:proofErr w:type="gramEnd"/>
            <w:r w:rsidRPr="00540856">
              <w:rPr>
                <w:rFonts w:ascii="Times New Roman" w:hAnsi="Times New Roman" w:cs="Times New Roman"/>
                <w:b w:val="0"/>
                <w:bCs w:val="0"/>
                <w:sz w:val="20"/>
                <w:szCs w:val="20"/>
              </w:rPr>
              <w:t xml:space="preserve"> yapmalıdır.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6. Cihaz farklı kademelerde çalkalama yapabilmelidir.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7. Cihaz tek ve çift dalga boyuyla tespit yapabilmelidir.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8. Cihaz tek dalga boyunda tespitte için tüm </w:t>
            </w:r>
            <w:proofErr w:type="spellStart"/>
            <w:r w:rsidRPr="00540856">
              <w:rPr>
                <w:rFonts w:ascii="Times New Roman" w:hAnsi="Times New Roman" w:cs="Times New Roman"/>
                <w:b w:val="0"/>
                <w:bCs w:val="0"/>
                <w:sz w:val="20"/>
                <w:szCs w:val="20"/>
              </w:rPr>
              <w:t>plate'i</w:t>
            </w:r>
            <w:proofErr w:type="spellEnd"/>
            <w:r w:rsidRPr="00540856">
              <w:rPr>
                <w:rFonts w:ascii="Times New Roman" w:hAnsi="Times New Roman" w:cs="Times New Roman"/>
                <w:b w:val="0"/>
                <w:bCs w:val="0"/>
                <w:sz w:val="20"/>
                <w:szCs w:val="20"/>
              </w:rPr>
              <w:t xml:space="preserve"> 6 saniye okuyabilmelidir.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9. Cihazın LCD ekranı olmalıdır.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10.Cihaz uygulama öncesi lamba ömrünün otomatik kontrolünü yapabilmelidir.</w:t>
            </w:r>
          </w:p>
          <w:p w:rsidR="007F1D2A" w:rsidRPr="00540856"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11.Cihazın yazıcı özelliği olmalıdır.</w:t>
            </w:r>
          </w:p>
          <w:p w:rsidR="007F1D2A" w:rsidRDefault="007F1D2A" w:rsidP="00477095">
            <w:pPr>
              <w:pStyle w:val="type2"/>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12.Cihazın USB2 port ile harici bilgisayara bağlantısı sağlanabilmelidir.</w:t>
            </w:r>
          </w:p>
          <w:p w:rsidR="007F1D2A" w:rsidRDefault="007F1D2A" w:rsidP="00477095">
            <w:pPr>
              <w:pStyle w:val="type2"/>
              <w:shd w:val="clear" w:color="auto" w:fill="FFFFFF"/>
              <w:rPr>
                <w:rFonts w:ascii="Times New Roman" w:hAnsi="Times New Roman" w:cs="Times New Roman"/>
                <w:bCs w:val="0"/>
                <w:sz w:val="20"/>
                <w:szCs w:val="20"/>
              </w:rPr>
            </w:pPr>
          </w:p>
          <w:p w:rsidR="007F1D2A" w:rsidRPr="00540856" w:rsidRDefault="007F1D2A" w:rsidP="00477095">
            <w:pPr>
              <w:pStyle w:val="type2"/>
              <w:shd w:val="clear" w:color="auto" w:fill="FFFFFF"/>
              <w:rPr>
                <w:rFonts w:ascii="Times New Roman" w:hAnsi="Times New Roman" w:cs="Times New Roman"/>
                <w:bCs w:val="0"/>
                <w:sz w:val="20"/>
                <w:szCs w:val="20"/>
              </w:rPr>
            </w:pPr>
            <w:proofErr w:type="spellStart"/>
            <w:r w:rsidRPr="00540856">
              <w:rPr>
                <w:rFonts w:ascii="Times New Roman" w:hAnsi="Times New Roman" w:cs="Times New Roman"/>
                <w:bCs w:val="0"/>
                <w:sz w:val="20"/>
                <w:szCs w:val="20"/>
              </w:rPr>
              <w:t>Mikrop</w:t>
            </w:r>
            <w:r>
              <w:rPr>
                <w:rFonts w:ascii="Times New Roman" w:hAnsi="Times New Roman" w:cs="Times New Roman"/>
                <w:bCs w:val="0"/>
                <w:sz w:val="20"/>
                <w:szCs w:val="20"/>
              </w:rPr>
              <w:t>late</w:t>
            </w:r>
            <w:proofErr w:type="spellEnd"/>
            <w:r>
              <w:rPr>
                <w:rFonts w:ascii="Times New Roman" w:hAnsi="Times New Roman" w:cs="Times New Roman"/>
                <w:bCs w:val="0"/>
                <w:sz w:val="20"/>
                <w:szCs w:val="20"/>
              </w:rPr>
              <w:t xml:space="preserve"> Yıkayıcı </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Cihaz şişeleri, bağlantı seti ve bakım kiti ile birlikte gelmelidir.</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Cihaz düz, U-, veya V- tabanlı 96 </w:t>
            </w:r>
            <w:proofErr w:type="spellStart"/>
            <w:r w:rsidRPr="00540856">
              <w:rPr>
                <w:rFonts w:ascii="Times New Roman" w:hAnsi="Times New Roman" w:cs="Times New Roman"/>
                <w:b w:val="0"/>
                <w:bCs w:val="0"/>
                <w:sz w:val="20"/>
                <w:szCs w:val="20"/>
              </w:rPr>
              <w:t>kuyucuklu</w:t>
            </w:r>
            <w:proofErr w:type="spellEnd"/>
            <w:r w:rsidRPr="00540856">
              <w:rPr>
                <w:rFonts w:ascii="Times New Roman" w:hAnsi="Times New Roman" w:cs="Times New Roman"/>
                <w:b w:val="0"/>
                <w:bCs w:val="0"/>
                <w:sz w:val="20"/>
                <w:szCs w:val="20"/>
              </w:rPr>
              <w:t xml:space="preserve"> </w:t>
            </w:r>
            <w:proofErr w:type="spellStart"/>
            <w:r w:rsidRPr="00540856">
              <w:rPr>
                <w:rFonts w:ascii="Times New Roman" w:hAnsi="Times New Roman" w:cs="Times New Roman"/>
                <w:b w:val="0"/>
                <w:bCs w:val="0"/>
                <w:sz w:val="20"/>
                <w:szCs w:val="20"/>
              </w:rPr>
              <w:t>plate</w:t>
            </w:r>
            <w:proofErr w:type="spellEnd"/>
            <w:r w:rsidRPr="00540856">
              <w:rPr>
                <w:rFonts w:ascii="Times New Roman" w:hAnsi="Times New Roman" w:cs="Times New Roman"/>
                <w:b w:val="0"/>
                <w:bCs w:val="0"/>
                <w:sz w:val="20"/>
                <w:szCs w:val="20"/>
              </w:rPr>
              <w:t xml:space="preserve"> için uygun olmalıdır.</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Cihazın 8 kanallı </w:t>
            </w:r>
            <w:proofErr w:type="spellStart"/>
            <w:r w:rsidRPr="00540856">
              <w:rPr>
                <w:rFonts w:ascii="Times New Roman" w:hAnsi="Times New Roman" w:cs="Times New Roman"/>
                <w:b w:val="0"/>
                <w:bCs w:val="0"/>
                <w:sz w:val="20"/>
                <w:szCs w:val="20"/>
              </w:rPr>
              <w:t>manifoldu</w:t>
            </w:r>
            <w:proofErr w:type="spellEnd"/>
            <w:r w:rsidRPr="00540856">
              <w:rPr>
                <w:rFonts w:ascii="Times New Roman" w:hAnsi="Times New Roman" w:cs="Times New Roman"/>
                <w:b w:val="0"/>
                <w:bCs w:val="0"/>
                <w:sz w:val="20"/>
                <w:szCs w:val="20"/>
              </w:rPr>
              <w:t xml:space="preserve"> olmalıdır.</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Cihazın </w:t>
            </w:r>
            <w:proofErr w:type="spellStart"/>
            <w:r w:rsidRPr="00540856">
              <w:rPr>
                <w:rFonts w:ascii="Times New Roman" w:hAnsi="Times New Roman" w:cs="Times New Roman"/>
                <w:b w:val="0"/>
                <w:bCs w:val="0"/>
                <w:sz w:val="20"/>
                <w:szCs w:val="20"/>
              </w:rPr>
              <w:t>aerosol</w:t>
            </w:r>
            <w:proofErr w:type="spellEnd"/>
            <w:r w:rsidRPr="00540856">
              <w:rPr>
                <w:rFonts w:ascii="Times New Roman" w:hAnsi="Times New Roman" w:cs="Times New Roman"/>
                <w:b w:val="0"/>
                <w:bCs w:val="0"/>
                <w:sz w:val="20"/>
                <w:szCs w:val="20"/>
              </w:rPr>
              <w:t xml:space="preserve"> koruma kapağı olmalıdır. </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proofErr w:type="spellStart"/>
            <w:r w:rsidRPr="00540856">
              <w:rPr>
                <w:rFonts w:ascii="Times New Roman" w:hAnsi="Times New Roman" w:cs="Times New Roman"/>
                <w:b w:val="0"/>
                <w:bCs w:val="0"/>
                <w:sz w:val="20"/>
                <w:szCs w:val="20"/>
              </w:rPr>
              <w:t>Probe</w:t>
            </w:r>
            <w:proofErr w:type="spellEnd"/>
            <w:r w:rsidRPr="00540856">
              <w:rPr>
                <w:rFonts w:ascii="Times New Roman" w:hAnsi="Times New Roman" w:cs="Times New Roman"/>
                <w:b w:val="0"/>
                <w:bCs w:val="0"/>
                <w:sz w:val="20"/>
                <w:szCs w:val="20"/>
              </w:rPr>
              <w:t xml:space="preserve"> için boşaltma ve aspiratör yüksekliği kullanıcı tarafından ayarlanabilmelidir.</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proofErr w:type="spellStart"/>
            <w:r w:rsidRPr="00540856">
              <w:rPr>
                <w:rFonts w:ascii="Times New Roman" w:hAnsi="Times New Roman" w:cs="Times New Roman"/>
                <w:b w:val="0"/>
                <w:bCs w:val="0"/>
                <w:sz w:val="20"/>
                <w:szCs w:val="20"/>
              </w:rPr>
              <w:t>Probe</w:t>
            </w:r>
            <w:proofErr w:type="spellEnd"/>
            <w:r w:rsidRPr="00540856">
              <w:rPr>
                <w:rFonts w:ascii="Times New Roman" w:hAnsi="Times New Roman" w:cs="Times New Roman"/>
                <w:b w:val="0"/>
                <w:bCs w:val="0"/>
                <w:sz w:val="20"/>
                <w:szCs w:val="20"/>
              </w:rPr>
              <w:t xml:space="preserve"> </w:t>
            </w:r>
            <w:proofErr w:type="gramStart"/>
            <w:r w:rsidRPr="00540856">
              <w:rPr>
                <w:rFonts w:ascii="Times New Roman" w:hAnsi="Times New Roman" w:cs="Times New Roman"/>
                <w:b w:val="0"/>
                <w:bCs w:val="0"/>
                <w:sz w:val="20"/>
                <w:szCs w:val="20"/>
              </w:rPr>
              <w:t>0.1</w:t>
            </w:r>
            <w:proofErr w:type="gramEnd"/>
            <w:r w:rsidRPr="00540856">
              <w:rPr>
                <w:rFonts w:ascii="Times New Roman" w:hAnsi="Times New Roman" w:cs="Times New Roman"/>
                <w:b w:val="0"/>
                <w:bCs w:val="0"/>
                <w:sz w:val="20"/>
                <w:szCs w:val="20"/>
              </w:rPr>
              <w:t xml:space="preserve"> mm hassasiyetinde çalışmalıdır.</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proofErr w:type="spellStart"/>
            <w:r w:rsidRPr="00540856">
              <w:rPr>
                <w:rFonts w:ascii="Times New Roman" w:hAnsi="Times New Roman" w:cs="Times New Roman"/>
                <w:b w:val="0"/>
                <w:bCs w:val="0"/>
                <w:sz w:val="20"/>
                <w:szCs w:val="20"/>
              </w:rPr>
              <w:t>Kuyucuk</w:t>
            </w:r>
            <w:proofErr w:type="spellEnd"/>
            <w:r w:rsidRPr="00540856">
              <w:rPr>
                <w:rFonts w:ascii="Times New Roman" w:hAnsi="Times New Roman" w:cs="Times New Roman"/>
                <w:b w:val="0"/>
                <w:bCs w:val="0"/>
                <w:sz w:val="20"/>
                <w:szCs w:val="20"/>
              </w:rPr>
              <w:t xml:space="preserve"> başına 50-3,000 </w:t>
            </w:r>
            <w:proofErr w:type="spellStart"/>
            <w:r w:rsidRPr="00540856">
              <w:rPr>
                <w:rFonts w:ascii="Times New Roman" w:hAnsi="Times New Roman" w:cs="Times New Roman"/>
                <w:b w:val="0"/>
                <w:bCs w:val="0"/>
                <w:sz w:val="20"/>
                <w:szCs w:val="20"/>
              </w:rPr>
              <w:t>ul</w:t>
            </w:r>
            <w:proofErr w:type="spellEnd"/>
            <w:r w:rsidRPr="00540856">
              <w:rPr>
                <w:rFonts w:ascii="Times New Roman" w:hAnsi="Times New Roman" w:cs="Times New Roman"/>
                <w:b w:val="0"/>
                <w:bCs w:val="0"/>
                <w:sz w:val="20"/>
                <w:szCs w:val="20"/>
              </w:rPr>
              <w:t xml:space="preserve"> yıkama hacmi olmalıdır.</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Yıkama sonrası </w:t>
            </w:r>
            <w:proofErr w:type="spellStart"/>
            <w:r w:rsidRPr="00540856">
              <w:rPr>
                <w:rFonts w:ascii="Times New Roman" w:hAnsi="Times New Roman" w:cs="Times New Roman"/>
                <w:b w:val="0"/>
                <w:bCs w:val="0"/>
                <w:sz w:val="20"/>
                <w:szCs w:val="20"/>
              </w:rPr>
              <w:t>kuyucuk</w:t>
            </w:r>
            <w:proofErr w:type="spellEnd"/>
            <w:r w:rsidRPr="00540856">
              <w:rPr>
                <w:rFonts w:ascii="Times New Roman" w:hAnsi="Times New Roman" w:cs="Times New Roman"/>
                <w:b w:val="0"/>
                <w:bCs w:val="0"/>
                <w:sz w:val="20"/>
                <w:szCs w:val="20"/>
              </w:rPr>
              <w:t xml:space="preserve"> başına kalıntı miktarı 6 </w:t>
            </w:r>
            <w:proofErr w:type="spellStart"/>
            <w:r w:rsidRPr="00540856">
              <w:rPr>
                <w:rFonts w:ascii="Times New Roman" w:hAnsi="Times New Roman" w:cs="Times New Roman"/>
                <w:b w:val="0"/>
                <w:bCs w:val="0"/>
                <w:sz w:val="20"/>
                <w:szCs w:val="20"/>
              </w:rPr>
              <w:t>ul'den</w:t>
            </w:r>
            <w:proofErr w:type="spellEnd"/>
            <w:r w:rsidRPr="00540856">
              <w:rPr>
                <w:rFonts w:ascii="Times New Roman" w:hAnsi="Times New Roman" w:cs="Times New Roman"/>
                <w:b w:val="0"/>
                <w:bCs w:val="0"/>
                <w:sz w:val="20"/>
                <w:szCs w:val="20"/>
              </w:rPr>
              <w:t xml:space="preserve"> düşük olmalıdır.</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Cihazın LCD ekranı olmalıdır.</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İstenilen yıkama programı cihaz üzerindeki ekran aracılığıyla ayarlanabilmelidir.</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Cihaz </w:t>
            </w:r>
            <w:proofErr w:type="spellStart"/>
            <w:r w:rsidRPr="00540856">
              <w:rPr>
                <w:rFonts w:ascii="Times New Roman" w:hAnsi="Times New Roman" w:cs="Times New Roman"/>
                <w:b w:val="0"/>
                <w:bCs w:val="0"/>
                <w:sz w:val="20"/>
                <w:szCs w:val="20"/>
              </w:rPr>
              <w:t>strip</w:t>
            </w:r>
            <w:proofErr w:type="spellEnd"/>
            <w:r w:rsidRPr="00540856">
              <w:rPr>
                <w:rFonts w:ascii="Times New Roman" w:hAnsi="Times New Roman" w:cs="Times New Roman"/>
                <w:b w:val="0"/>
                <w:bCs w:val="0"/>
                <w:sz w:val="20"/>
                <w:szCs w:val="20"/>
              </w:rPr>
              <w:t xml:space="preserve"> ve </w:t>
            </w:r>
            <w:proofErr w:type="spellStart"/>
            <w:r w:rsidRPr="00540856">
              <w:rPr>
                <w:rFonts w:ascii="Times New Roman" w:hAnsi="Times New Roman" w:cs="Times New Roman"/>
                <w:b w:val="0"/>
                <w:bCs w:val="0"/>
                <w:sz w:val="20"/>
                <w:szCs w:val="20"/>
              </w:rPr>
              <w:t>plate</w:t>
            </w:r>
            <w:proofErr w:type="spellEnd"/>
            <w:r w:rsidRPr="00540856">
              <w:rPr>
                <w:rFonts w:ascii="Times New Roman" w:hAnsi="Times New Roman" w:cs="Times New Roman"/>
                <w:b w:val="0"/>
                <w:bCs w:val="0"/>
                <w:sz w:val="20"/>
                <w:szCs w:val="20"/>
              </w:rPr>
              <w:t xml:space="preserve"> </w:t>
            </w:r>
            <w:proofErr w:type="spellStart"/>
            <w:r w:rsidRPr="00540856">
              <w:rPr>
                <w:rFonts w:ascii="Times New Roman" w:hAnsi="Times New Roman" w:cs="Times New Roman"/>
                <w:b w:val="0"/>
                <w:bCs w:val="0"/>
                <w:sz w:val="20"/>
                <w:szCs w:val="20"/>
              </w:rPr>
              <w:t>modlarında</w:t>
            </w:r>
            <w:proofErr w:type="spellEnd"/>
            <w:r w:rsidRPr="00540856">
              <w:rPr>
                <w:rFonts w:ascii="Times New Roman" w:hAnsi="Times New Roman" w:cs="Times New Roman"/>
                <w:b w:val="0"/>
                <w:bCs w:val="0"/>
                <w:sz w:val="20"/>
                <w:szCs w:val="20"/>
              </w:rPr>
              <w:t xml:space="preserve"> yıkama yapabilmelidir.</w:t>
            </w:r>
          </w:p>
          <w:p w:rsidR="007F1D2A" w:rsidRPr="00540856" w:rsidRDefault="007F1D2A" w:rsidP="007F1D2A">
            <w:pPr>
              <w:pStyle w:val="type2"/>
              <w:numPr>
                <w:ilvl w:val="0"/>
                <w:numId w:val="6"/>
              </w:numPr>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Cihaz hafızası 75 yıkama protokolünü saklayabilmelidir.</w:t>
            </w:r>
          </w:p>
          <w:p w:rsidR="007F1D2A" w:rsidRDefault="007F1D2A" w:rsidP="007F1D2A">
            <w:pPr>
              <w:pStyle w:val="type2"/>
              <w:numPr>
                <w:ilvl w:val="0"/>
                <w:numId w:val="6"/>
              </w:numPr>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 xml:space="preserve">Vakum pompası 8l / </w:t>
            </w:r>
            <w:proofErr w:type="spellStart"/>
            <w:r w:rsidRPr="00540856">
              <w:rPr>
                <w:rFonts w:ascii="Times New Roman" w:hAnsi="Times New Roman" w:cs="Times New Roman"/>
                <w:b w:val="0"/>
                <w:bCs w:val="0"/>
                <w:sz w:val="20"/>
                <w:szCs w:val="20"/>
              </w:rPr>
              <w:t>dk'ya</w:t>
            </w:r>
            <w:proofErr w:type="spellEnd"/>
            <w:r w:rsidRPr="00540856">
              <w:rPr>
                <w:rFonts w:ascii="Times New Roman" w:hAnsi="Times New Roman" w:cs="Times New Roman"/>
                <w:b w:val="0"/>
                <w:bCs w:val="0"/>
                <w:sz w:val="20"/>
                <w:szCs w:val="20"/>
              </w:rPr>
              <w:t xml:space="preserve"> kadar çalışabilmelidir.</w:t>
            </w:r>
          </w:p>
          <w:p w:rsidR="007F1D2A" w:rsidRPr="0049469F" w:rsidRDefault="007F1D2A" w:rsidP="007F1D2A">
            <w:pPr>
              <w:pStyle w:val="type2"/>
              <w:numPr>
                <w:ilvl w:val="0"/>
                <w:numId w:val="6"/>
              </w:numPr>
              <w:shd w:val="clear" w:color="auto" w:fill="FFFFFF"/>
              <w:rPr>
                <w:rFonts w:ascii="Times New Roman" w:hAnsi="Times New Roman" w:cs="Times New Roman"/>
                <w:b w:val="0"/>
                <w:bCs w:val="0"/>
                <w:sz w:val="20"/>
                <w:szCs w:val="20"/>
              </w:rPr>
            </w:pPr>
            <w:r w:rsidRPr="00540856">
              <w:rPr>
                <w:rFonts w:ascii="Times New Roman" w:hAnsi="Times New Roman" w:cs="Times New Roman"/>
                <w:b w:val="0"/>
                <w:bCs w:val="0"/>
                <w:sz w:val="20"/>
                <w:szCs w:val="20"/>
              </w:rPr>
              <w:t>Cihaz 15-30ºC aralığında çalışabilmelidir.</w:t>
            </w:r>
          </w:p>
          <w:p w:rsidR="007F1D2A" w:rsidRDefault="007F1D2A" w:rsidP="00477095">
            <w:pPr>
              <w:pStyle w:val="type2"/>
              <w:shd w:val="clear" w:color="auto" w:fill="FFFFFF"/>
              <w:rPr>
                <w:rFonts w:ascii="Times New Roman" w:hAnsi="Times New Roman" w:cs="Times New Roman"/>
                <w:b w:val="0"/>
                <w:bCs w:val="0"/>
                <w:sz w:val="20"/>
                <w:szCs w:val="20"/>
              </w:rPr>
            </w:pPr>
          </w:p>
          <w:p w:rsidR="007F1D2A" w:rsidRDefault="007F1D2A" w:rsidP="00477095">
            <w:pPr>
              <w:pStyle w:val="type2"/>
              <w:shd w:val="clear" w:color="auto" w:fill="FFFFFF"/>
              <w:rPr>
                <w:rFonts w:ascii="Times New Roman" w:hAnsi="Times New Roman" w:cs="Times New Roman"/>
                <w:b w:val="0"/>
                <w:bCs w:val="0"/>
                <w:sz w:val="20"/>
                <w:szCs w:val="20"/>
              </w:rPr>
            </w:pPr>
          </w:p>
          <w:p w:rsidR="007F1D2A" w:rsidRDefault="007F1D2A" w:rsidP="00477095">
            <w:pPr>
              <w:pStyle w:val="type2"/>
              <w:shd w:val="clear" w:color="auto" w:fill="FFFFFF"/>
              <w:rPr>
                <w:rFonts w:ascii="Times New Roman" w:hAnsi="Times New Roman" w:cs="Times New Roman"/>
                <w:b w:val="0"/>
                <w:bCs w:val="0"/>
                <w:sz w:val="20"/>
                <w:szCs w:val="20"/>
              </w:rPr>
            </w:pPr>
          </w:p>
          <w:p w:rsidR="007F1D2A" w:rsidRDefault="007F1D2A" w:rsidP="00477095">
            <w:pPr>
              <w:pStyle w:val="type2"/>
              <w:shd w:val="clear" w:color="auto" w:fill="FFFFFF"/>
              <w:rPr>
                <w:rFonts w:ascii="Times New Roman" w:hAnsi="Times New Roman" w:cs="Times New Roman"/>
                <w:b w:val="0"/>
                <w:bCs w:val="0"/>
                <w:sz w:val="20"/>
                <w:szCs w:val="20"/>
              </w:rPr>
            </w:pPr>
          </w:p>
          <w:p w:rsidR="007F1D2A" w:rsidRPr="003D059C" w:rsidRDefault="007F1D2A" w:rsidP="00477095">
            <w:pPr>
              <w:pStyle w:val="type2"/>
              <w:shd w:val="clear" w:color="auto" w:fill="FFFFFF"/>
              <w:rPr>
                <w:rFonts w:ascii="Times New Roman" w:hAnsi="Times New Roman" w:cs="Times New Roman"/>
                <w:b w:val="0"/>
                <w:bCs w:val="0"/>
                <w:sz w:val="20"/>
                <w:szCs w:val="20"/>
              </w:rPr>
            </w:pPr>
          </w:p>
        </w:tc>
        <w:tc>
          <w:tcPr>
            <w:tcW w:w="958" w:type="dxa"/>
            <w:tcBorders>
              <w:top w:val="single" w:sz="4" w:space="0" w:color="auto"/>
              <w:left w:val="single" w:sz="4" w:space="0" w:color="auto"/>
              <w:bottom w:val="single" w:sz="4" w:space="0" w:color="auto"/>
              <w:right w:val="single" w:sz="4" w:space="0" w:color="auto"/>
            </w:tcBorders>
            <w:vAlign w:val="center"/>
          </w:tcPr>
          <w:p w:rsidR="007F1D2A" w:rsidRDefault="007F1D2A" w:rsidP="00477095">
            <w:pPr>
              <w:spacing w:before="120" w:after="120"/>
              <w:rPr>
                <w:sz w:val="20"/>
                <w:szCs w:val="20"/>
              </w:rPr>
            </w:pPr>
            <w:r>
              <w:rPr>
                <w:sz w:val="20"/>
                <w:szCs w:val="20"/>
              </w:rPr>
              <w:t>1 adet</w:t>
            </w: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Pr="00816F7C" w:rsidRDefault="007F1D2A" w:rsidP="00477095">
            <w:pPr>
              <w:spacing w:before="120" w:after="120"/>
              <w:rPr>
                <w:sz w:val="20"/>
                <w:szCs w:val="20"/>
              </w:rPr>
            </w:pPr>
          </w:p>
        </w:tc>
      </w:tr>
    </w:tbl>
    <w:p w:rsidR="007F1D2A" w:rsidRDefault="007F1D2A" w:rsidP="007F1D2A">
      <w:pPr>
        <w:spacing w:before="120" w:after="120"/>
        <w:jc w:val="both"/>
        <w:rPr>
          <w:sz w:val="20"/>
          <w:szCs w:val="20"/>
        </w:rPr>
      </w:pPr>
    </w:p>
    <w:p w:rsidR="007F1D2A" w:rsidRDefault="007F1D2A" w:rsidP="007F1D2A">
      <w:pPr>
        <w:spacing w:before="120" w:after="120"/>
        <w:jc w:val="both"/>
        <w:rPr>
          <w:sz w:val="20"/>
          <w:szCs w:val="20"/>
        </w:rPr>
      </w:pPr>
    </w:p>
    <w:p w:rsidR="007F1D2A" w:rsidRPr="003D059C" w:rsidRDefault="007F1D2A" w:rsidP="007F1D2A">
      <w:pPr>
        <w:spacing w:before="120" w:after="120"/>
        <w:jc w:val="both"/>
        <w:rPr>
          <w:sz w:val="20"/>
          <w:szCs w:val="20"/>
        </w:rPr>
      </w:pPr>
      <w:r w:rsidRPr="003D059C">
        <w:rPr>
          <w:sz w:val="20"/>
          <w:szCs w:val="20"/>
        </w:rPr>
        <w:t>3. Alet, aksesuar ve gerekli diğer kalemler: Üretici firma cihazın çalışması için gerekli, cihaza ait aksesuarları da cihazla beraber temin etmelidir.</w:t>
      </w:r>
    </w:p>
    <w:p w:rsidR="007F1D2A" w:rsidRPr="003D059C" w:rsidRDefault="007F1D2A" w:rsidP="007F1D2A">
      <w:pPr>
        <w:spacing w:before="120" w:after="120"/>
        <w:jc w:val="both"/>
        <w:rPr>
          <w:sz w:val="20"/>
          <w:szCs w:val="20"/>
        </w:rPr>
      </w:pPr>
      <w:r w:rsidRPr="003D059C">
        <w:rPr>
          <w:sz w:val="20"/>
          <w:szCs w:val="20"/>
        </w:rPr>
        <w:t>4. Garanti Koşulları: Kullanıcı hataları dışında üretim ve montaj hatalarına karşılık 2 ( iki ) yıl garantili olmalıdır. 10 (on) yıl yedek parça garantisi bulunmalıdır.</w:t>
      </w:r>
    </w:p>
    <w:p w:rsidR="007F1D2A" w:rsidRPr="003D059C" w:rsidRDefault="007F1D2A" w:rsidP="007F1D2A">
      <w:pPr>
        <w:jc w:val="both"/>
        <w:rPr>
          <w:sz w:val="20"/>
          <w:szCs w:val="20"/>
        </w:rPr>
      </w:pPr>
      <w:r w:rsidRPr="003D059C">
        <w:rPr>
          <w:sz w:val="20"/>
          <w:szCs w:val="20"/>
        </w:rPr>
        <w:t>5. Montaj ve Bakım-Onarım Hizmetleri: Garanti süresi içinde bu hizmet ücretsiz olarak verilecektir, garanti süresi sonunda ihtiyaç duyulacak bakım ve onarım işlemleri ücreti karşılığında temin edilmelidir.</w:t>
      </w:r>
    </w:p>
    <w:p w:rsidR="007F1D2A" w:rsidRPr="003D059C" w:rsidRDefault="007F1D2A" w:rsidP="007F1D2A">
      <w:pPr>
        <w:jc w:val="both"/>
        <w:rPr>
          <w:sz w:val="20"/>
          <w:szCs w:val="20"/>
        </w:rPr>
      </w:pPr>
    </w:p>
    <w:p w:rsidR="007F1D2A" w:rsidRPr="003D059C" w:rsidRDefault="007F1D2A" w:rsidP="007F1D2A">
      <w:pPr>
        <w:jc w:val="both"/>
        <w:rPr>
          <w:sz w:val="20"/>
          <w:szCs w:val="20"/>
        </w:rPr>
      </w:pPr>
      <w:r w:rsidRPr="003D059C">
        <w:rPr>
          <w:sz w:val="20"/>
          <w:szCs w:val="20"/>
        </w:rPr>
        <w:t>6. Gerekli Yedek Parçalar: Garanti süresi sonunda ihtiyaç duyulacak yedek parça ücreti karşılığında temin edilmelidir.</w:t>
      </w:r>
    </w:p>
    <w:p w:rsidR="007F1D2A" w:rsidRPr="003D059C" w:rsidRDefault="007F1D2A" w:rsidP="007F1D2A">
      <w:pPr>
        <w:jc w:val="both"/>
        <w:rPr>
          <w:sz w:val="20"/>
          <w:szCs w:val="20"/>
        </w:rPr>
      </w:pPr>
    </w:p>
    <w:p w:rsidR="007F1D2A" w:rsidRPr="003D059C" w:rsidRDefault="007F1D2A" w:rsidP="007F1D2A">
      <w:pPr>
        <w:jc w:val="both"/>
        <w:rPr>
          <w:sz w:val="20"/>
          <w:szCs w:val="20"/>
        </w:rPr>
      </w:pPr>
      <w:r w:rsidRPr="003D059C">
        <w:rPr>
          <w:sz w:val="20"/>
          <w:szCs w:val="20"/>
        </w:rPr>
        <w:t>7. Kullanım Kılavuzu: Sistem teslimatı sırasında kullanım kılavuzları (İngilizce veya Türkçe) temin edilmelidir.</w:t>
      </w:r>
    </w:p>
    <w:p w:rsidR="007F1D2A" w:rsidRPr="003D059C" w:rsidRDefault="007F1D2A" w:rsidP="007F1D2A">
      <w:pPr>
        <w:spacing w:before="120" w:after="120"/>
        <w:jc w:val="both"/>
        <w:rPr>
          <w:b/>
          <w:sz w:val="20"/>
          <w:szCs w:val="20"/>
        </w:rPr>
      </w:pPr>
      <w:r w:rsidRPr="003D059C">
        <w:rPr>
          <w:sz w:val="20"/>
          <w:szCs w:val="20"/>
        </w:rPr>
        <w:t xml:space="preserve">8. Diğer Hususlar: Firma cihaz ile ilgili gerekli eğitimi, personele alıcının belirleyeceği uygun bir tarihte sağlamak zorundadır. </w:t>
      </w:r>
    </w:p>
    <w:p w:rsidR="007F1D2A" w:rsidRDefault="007F1D2A" w:rsidP="007F1D2A">
      <w:pPr>
        <w:overflowPunct w:val="0"/>
        <w:autoSpaceDE w:val="0"/>
        <w:autoSpaceDN w:val="0"/>
        <w:adjustRightInd w:val="0"/>
        <w:spacing w:line="360" w:lineRule="auto"/>
        <w:jc w:val="center"/>
        <w:textAlignment w:val="baseline"/>
        <w:rPr>
          <w:b/>
          <w:sz w:val="20"/>
          <w:szCs w:val="20"/>
        </w:rPr>
      </w:pPr>
    </w:p>
    <w:p w:rsidR="007F1D2A" w:rsidRPr="003D059C" w:rsidRDefault="007F1D2A" w:rsidP="007F1D2A">
      <w:pPr>
        <w:pageBreakBefore/>
        <w:jc w:val="center"/>
        <w:rPr>
          <w:b/>
          <w:sz w:val="20"/>
          <w:szCs w:val="20"/>
        </w:rPr>
      </w:pPr>
      <w:r w:rsidRPr="003D059C">
        <w:rPr>
          <w:b/>
          <w:sz w:val="20"/>
          <w:szCs w:val="20"/>
        </w:rPr>
        <w:lastRenderedPageBreak/>
        <w:t>TEKNİK ŞARTNAME STAN</w:t>
      </w:r>
      <w:r w:rsidR="00451EB7">
        <w:rPr>
          <w:b/>
          <w:sz w:val="20"/>
          <w:szCs w:val="20"/>
        </w:rPr>
        <w:t xml:space="preserve">DART FORMU   </w:t>
      </w:r>
      <w:proofErr w:type="gramStart"/>
      <w:r w:rsidR="00451EB7">
        <w:rPr>
          <w:b/>
          <w:sz w:val="20"/>
          <w:szCs w:val="20"/>
        </w:rPr>
        <w:t>(</w:t>
      </w:r>
      <w:proofErr w:type="gramEnd"/>
      <w:r w:rsidR="00451EB7">
        <w:rPr>
          <w:b/>
          <w:sz w:val="20"/>
          <w:szCs w:val="20"/>
        </w:rPr>
        <w:t>Söz. EK:2b</w:t>
      </w:r>
      <w:proofErr w:type="gramStart"/>
      <w:r w:rsidR="00451EB7">
        <w:rPr>
          <w:b/>
          <w:sz w:val="20"/>
          <w:szCs w:val="20"/>
        </w:rPr>
        <w:t>)</w:t>
      </w:r>
      <w:proofErr w:type="gramEnd"/>
      <w:r w:rsidR="00451EB7">
        <w:rPr>
          <w:b/>
          <w:sz w:val="20"/>
          <w:szCs w:val="20"/>
        </w:rPr>
        <w:t xml:space="preserve"> (LOT 4</w:t>
      </w:r>
      <w:r w:rsidRPr="003D059C">
        <w:rPr>
          <w:b/>
          <w:sz w:val="20"/>
          <w:szCs w:val="20"/>
        </w:rPr>
        <w:t>)</w:t>
      </w:r>
    </w:p>
    <w:p w:rsidR="007F1D2A" w:rsidRPr="003D059C" w:rsidRDefault="007F1D2A" w:rsidP="007F1D2A">
      <w:pPr>
        <w:spacing w:before="120" w:after="120"/>
        <w:ind w:firstLine="720"/>
        <w:rPr>
          <w:b/>
          <w:sz w:val="20"/>
          <w:szCs w:val="20"/>
        </w:rPr>
      </w:pPr>
    </w:p>
    <w:p w:rsidR="007F1D2A" w:rsidRPr="003D059C" w:rsidRDefault="007F1D2A" w:rsidP="007F1D2A">
      <w:pPr>
        <w:spacing w:before="120" w:after="120"/>
        <w:ind w:left="2130" w:hanging="2130"/>
        <w:rPr>
          <w:sz w:val="20"/>
          <w:szCs w:val="20"/>
        </w:rPr>
      </w:pPr>
      <w:r w:rsidRPr="003D059C">
        <w:rPr>
          <w:b/>
          <w:sz w:val="20"/>
          <w:szCs w:val="20"/>
        </w:rPr>
        <w:t>Sözleşme başlığı</w:t>
      </w:r>
      <w:r w:rsidRPr="003D059C">
        <w:rPr>
          <w:b/>
          <w:sz w:val="20"/>
          <w:szCs w:val="20"/>
        </w:rPr>
        <w:tab/>
        <w:t>:</w:t>
      </w:r>
      <w:r w:rsidRPr="003D059C">
        <w:rPr>
          <w:sz w:val="20"/>
          <w:szCs w:val="20"/>
        </w:rPr>
        <w:t xml:space="preserve"> Tıbbi Aromatik Zencefil Bitkisi ile Fonksiyonel ve Kolay Tüketilebilir Formlarda Ballı </w:t>
      </w:r>
      <w:proofErr w:type="spellStart"/>
      <w:r w:rsidRPr="003D059C">
        <w:rPr>
          <w:sz w:val="20"/>
          <w:szCs w:val="20"/>
        </w:rPr>
        <w:t>Zencefıl</w:t>
      </w:r>
      <w:proofErr w:type="spellEnd"/>
      <w:r w:rsidRPr="003D059C">
        <w:rPr>
          <w:sz w:val="20"/>
          <w:szCs w:val="20"/>
        </w:rPr>
        <w:t xml:space="preserve"> Ürünlerinin Geliştirilmesi</w:t>
      </w:r>
    </w:p>
    <w:p w:rsidR="007F1D2A" w:rsidRPr="003D059C" w:rsidRDefault="007F1D2A" w:rsidP="007F1D2A">
      <w:pPr>
        <w:spacing w:before="120" w:after="120"/>
        <w:rPr>
          <w:sz w:val="20"/>
          <w:szCs w:val="20"/>
        </w:rPr>
      </w:pPr>
      <w:r w:rsidRPr="003D059C">
        <w:rPr>
          <w:b/>
          <w:sz w:val="20"/>
          <w:szCs w:val="20"/>
        </w:rPr>
        <w:t>Yayın Referansı</w:t>
      </w:r>
      <w:r w:rsidRPr="003D059C">
        <w:rPr>
          <w:b/>
          <w:sz w:val="20"/>
          <w:szCs w:val="20"/>
        </w:rPr>
        <w:tab/>
        <w:t>:</w:t>
      </w:r>
      <w:r w:rsidRPr="003D059C">
        <w:rPr>
          <w:sz w:val="20"/>
          <w:szCs w:val="20"/>
        </w:rPr>
        <w:t xml:space="preserve"> TR62/15/RAY/0179</w:t>
      </w:r>
    </w:p>
    <w:p w:rsidR="007F1D2A" w:rsidRPr="003D059C" w:rsidRDefault="007F1D2A" w:rsidP="007F1D2A">
      <w:pPr>
        <w:spacing w:before="120" w:after="120"/>
        <w:rPr>
          <w:sz w:val="20"/>
          <w:szCs w:val="20"/>
        </w:rPr>
      </w:pPr>
      <w:r w:rsidRPr="003D059C">
        <w:rPr>
          <w:sz w:val="20"/>
          <w:szCs w:val="20"/>
        </w:rPr>
        <w:t>1. Genel Tanım</w:t>
      </w:r>
    </w:p>
    <w:p w:rsidR="007F1D2A" w:rsidRPr="003D059C" w:rsidRDefault="007F1D2A" w:rsidP="007F1D2A">
      <w:pPr>
        <w:spacing w:before="120" w:after="120"/>
        <w:ind w:hanging="33"/>
        <w:rPr>
          <w:sz w:val="20"/>
          <w:szCs w:val="20"/>
        </w:rPr>
      </w:pPr>
      <w:r w:rsidRPr="003D059C">
        <w:rPr>
          <w:sz w:val="20"/>
          <w:szCs w:val="20"/>
        </w:rPr>
        <w:t xml:space="preserve">Proje kapsamında satın alması yapılacak </w:t>
      </w:r>
      <w:r>
        <w:rPr>
          <w:sz w:val="20"/>
          <w:szCs w:val="20"/>
        </w:rPr>
        <w:t xml:space="preserve">toz dolum makine sistemi ürünlerin dolumu </w:t>
      </w:r>
      <w:r w:rsidRPr="003D059C">
        <w:rPr>
          <w:sz w:val="20"/>
          <w:szCs w:val="20"/>
        </w:rPr>
        <w:t>için gerekmektedir.</w:t>
      </w:r>
    </w:p>
    <w:p w:rsidR="007F1D2A" w:rsidRPr="003D059C" w:rsidRDefault="007F1D2A" w:rsidP="007F1D2A">
      <w:pPr>
        <w:spacing w:before="120" w:after="120"/>
        <w:ind w:hanging="33"/>
        <w:rPr>
          <w:sz w:val="20"/>
          <w:szCs w:val="20"/>
        </w:rPr>
      </w:pPr>
      <w:r w:rsidRPr="003D059C">
        <w:rPr>
          <w:sz w:val="20"/>
          <w:szCs w:val="20"/>
        </w:rPr>
        <w:t>2. Tedarik Edilecek Mallar, Teknik Özellikleri ve Miktarı</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2285"/>
        <w:gridCol w:w="4820"/>
        <w:gridCol w:w="958"/>
      </w:tblGrid>
      <w:tr w:rsidR="007F1D2A" w:rsidRPr="00816F7C" w:rsidTr="00477095">
        <w:trPr>
          <w:cantSplit/>
          <w:trHeight w:val="274"/>
          <w:tblHeader/>
        </w:trPr>
        <w:tc>
          <w:tcPr>
            <w:tcW w:w="1117" w:type="dxa"/>
            <w:shd w:val="pct5" w:color="auto" w:fill="FFFFFF"/>
          </w:tcPr>
          <w:p w:rsidR="007F1D2A" w:rsidRPr="00816F7C" w:rsidRDefault="007F1D2A" w:rsidP="00477095">
            <w:pPr>
              <w:spacing w:before="120" w:after="120"/>
              <w:jc w:val="center"/>
              <w:rPr>
                <w:b/>
                <w:sz w:val="20"/>
                <w:szCs w:val="20"/>
              </w:rPr>
            </w:pPr>
            <w:r w:rsidRPr="00816F7C">
              <w:rPr>
                <w:b/>
                <w:sz w:val="20"/>
                <w:szCs w:val="20"/>
              </w:rPr>
              <w:t>A</w:t>
            </w:r>
          </w:p>
        </w:tc>
        <w:tc>
          <w:tcPr>
            <w:tcW w:w="2285" w:type="dxa"/>
            <w:shd w:val="pct5" w:color="auto" w:fill="FFFFFF"/>
          </w:tcPr>
          <w:p w:rsidR="007F1D2A" w:rsidRPr="00816F7C" w:rsidRDefault="007F1D2A" w:rsidP="00477095">
            <w:pPr>
              <w:spacing w:before="120" w:after="120"/>
              <w:jc w:val="center"/>
              <w:rPr>
                <w:b/>
                <w:sz w:val="20"/>
                <w:szCs w:val="20"/>
              </w:rPr>
            </w:pPr>
          </w:p>
        </w:tc>
        <w:tc>
          <w:tcPr>
            <w:tcW w:w="4820" w:type="dxa"/>
            <w:shd w:val="pct5" w:color="auto" w:fill="FFFFFF"/>
          </w:tcPr>
          <w:p w:rsidR="007F1D2A" w:rsidRPr="00816F7C" w:rsidRDefault="007F1D2A" w:rsidP="00477095">
            <w:pPr>
              <w:spacing w:before="120" w:after="120"/>
              <w:jc w:val="center"/>
              <w:rPr>
                <w:b/>
                <w:sz w:val="20"/>
                <w:szCs w:val="20"/>
              </w:rPr>
            </w:pPr>
            <w:r w:rsidRPr="00816F7C">
              <w:rPr>
                <w:b/>
                <w:sz w:val="20"/>
                <w:szCs w:val="20"/>
              </w:rPr>
              <w:t>B</w:t>
            </w:r>
          </w:p>
        </w:tc>
        <w:tc>
          <w:tcPr>
            <w:tcW w:w="958" w:type="dxa"/>
            <w:shd w:val="pct5" w:color="auto" w:fill="FFFFFF"/>
          </w:tcPr>
          <w:p w:rsidR="007F1D2A" w:rsidRPr="00816F7C" w:rsidRDefault="007F1D2A" w:rsidP="00477095">
            <w:pPr>
              <w:spacing w:before="120" w:after="120"/>
              <w:jc w:val="center"/>
              <w:rPr>
                <w:b/>
                <w:sz w:val="20"/>
                <w:szCs w:val="20"/>
              </w:rPr>
            </w:pPr>
            <w:r w:rsidRPr="00816F7C">
              <w:rPr>
                <w:b/>
                <w:sz w:val="20"/>
                <w:szCs w:val="20"/>
              </w:rPr>
              <w:t>C</w:t>
            </w:r>
          </w:p>
        </w:tc>
      </w:tr>
      <w:tr w:rsidR="007F1D2A" w:rsidRPr="00816F7C" w:rsidTr="00477095">
        <w:trPr>
          <w:cantSplit/>
          <w:trHeight w:val="274"/>
          <w:tblHeader/>
        </w:trPr>
        <w:tc>
          <w:tcPr>
            <w:tcW w:w="1117" w:type="dxa"/>
            <w:shd w:val="pct5" w:color="auto" w:fill="FFFFFF"/>
          </w:tcPr>
          <w:p w:rsidR="007F1D2A" w:rsidRPr="00816F7C" w:rsidRDefault="007F1D2A" w:rsidP="00477095">
            <w:pPr>
              <w:spacing w:before="120" w:after="120"/>
              <w:jc w:val="center"/>
              <w:rPr>
                <w:b/>
                <w:sz w:val="20"/>
                <w:szCs w:val="20"/>
              </w:rPr>
            </w:pPr>
            <w:r w:rsidRPr="00816F7C">
              <w:rPr>
                <w:b/>
                <w:sz w:val="20"/>
                <w:szCs w:val="20"/>
              </w:rPr>
              <w:t>Sıra No</w:t>
            </w:r>
          </w:p>
        </w:tc>
        <w:tc>
          <w:tcPr>
            <w:tcW w:w="2285" w:type="dxa"/>
            <w:shd w:val="pct5" w:color="auto" w:fill="FFFFFF"/>
          </w:tcPr>
          <w:p w:rsidR="007F1D2A" w:rsidRPr="00816F7C" w:rsidRDefault="007F1D2A" w:rsidP="00477095">
            <w:pPr>
              <w:spacing w:before="120" w:after="120"/>
              <w:jc w:val="center"/>
              <w:rPr>
                <w:b/>
                <w:sz w:val="20"/>
                <w:szCs w:val="20"/>
              </w:rPr>
            </w:pPr>
            <w:r>
              <w:rPr>
                <w:b/>
                <w:sz w:val="20"/>
                <w:szCs w:val="20"/>
              </w:rPr>
              <w:t xml:space="preserve">Tedarik Edilecek </w:t>
            </w:r>
            <w:r w:rsidRPr="00816F7C">
              <w:rPr>
                <w:b/>
                <w:sz w:val="20"/>
                <w:szCs w:val="20"/>
              </w:rPr>
              <w:t>Mal</w:t>
            </w:r>
          </w:p>
        </w:tc>
        <w:tc>
          <w:tcPr>
            <w:tcW w:w="4820" w:type="dxa"/>
            <w:shd w:val="pct5" w:color="auto" w:fill="FFFFFF"/>
          </w:tcPr>
          <w:p w:rsidR="007F1D2A" w:rsidRPr="00816F7C" w:rsidRDefault="007F1D2A" w:rsidP="00477095">
            <w:pPr>
              <w:spacing w:before="120" w:after="120"/>
              <w:jc w:val="center"/>
              <w:rPr>
                <w:b/>
                <w:sz w:val="20"/>
                <w:szCs w:val="20"/>
              </w:rPr>
            </w:pPr>
            <w:r w:rsidRPr="00816F7C">
              <w:rPr>
                <w:b/>
                <w:sz w:val="20"/>
                <w:szCs w:val="20"/>
              </w:rPr>
              <w:t>Teknik Özellikler</w:t>
            </w:r>
          </w:p>
        </w:tc>
        <w:tc>
          <w:tcPr>
            <w:tcW w:w="958" w:type="dxa"/>
            <w:shd w:val="pct5" w:color="auto" w:fill="FFFFFF"/>
          </w:tcPr>
          <w:p w:rsidR="007F1D2A" w:rsidRPr="00816F7C" w:rsidRDefault="007F1D2A" w:rsidP="00477095">
            <w:pPr>
              <w:spacing w:before="120" w:after="120"/>
              <w:jc w:val="center"/>
              <w:rPr>
                <w:b/>
                <w:sz w:val="20"/>
                <w:szCs w:val="20"/>
              </w:rPr>
            </w:pPr>
            <w:r w:rsidRPr="00816F7C">
              <w:rPr>
                <w:b/>
                <w:sz w:val="20"/>
                <w:szCs w:val="20"/>
              </w:rPr>
              <w:t>Miktar</w:t>
            </w:r>
          </w:p>
        </w:tc>
      </w:tr>
      <w:tr w:rsidR="007F1D2A" w:rsidRPr="00816F7C" w:rsidTr="00477095">
        <w:trPr>
          <w:cantSplit/>
          <w:trHeight w:val="5574"/>
        </w:trPr>
        <w:tc>
          <w:tcPr>
            <w:tcW w:w="1117" w:type="dxa"/>
            <w:tcBorders>
              <w:top w:val="single" w:sz="4" w:space="0" w:color="auto"/>
              <w:left w:val="single" w:sz="4" w:space="0" w:color="auto"/>
              <w:bottom w:val="single" w:sz="4" w:space="0" w:color="auto"/>
              <w:right w:val="single" w:sz="4" w:space="0" w:color="auto"/>
            </w:tcBorders>
          </w:tcPr>
          <w:p w:rsidR="007F1D2A" w:rsidRPr="00816F7C" w:rsidRDefault="007F1D2A" w:rsidP="00477095">
            <w:pPr>
              <w:spacing w:before="120" w:after="120"/>
              <w:jc w:val="center"/>
              <w:rPr>
                <w:b/>
                <w:sz w:val="20"/>
                <w:szCs w:val="20"/>
              </w:rPr>
            </w:pPr>
            <w:r>
              <w:rPr>
                <w:b/>
                <w:sz w:val="20"/>
                <w:szCs w:val="20"/>
              </w:rPr>
              <w:t>1</w:t>
            </w:r>
          </w:p>
        </w:tc>
        <w:tc>
          <w:tcPr>
            <w:tcW w:w="2285" w:type="dxa"/>
            <w:tcBorders>
              <w:top w:val="single" w:sz="4" w:space="0" w:color="auto"/>
              <w:left w:val="single" w:sz="4" w:space="0" w:color="auto"/>
              <w:bottom w:val="single" w:sz="4" w:space="0" w:color="auto"/>
              <w:right w:val="single" w:sz="4" w:space="0" w:color="auto"/>
            </w:tcBorders>
          </w:tcPr>
          <w:p w:rsidR="007F1D2A" w:rsidRPr="00816F7C" w:rsidRDefault="007F1D2A" w:rsidP="00477095">
            <w:pPr>
              <w:spacing w:before="120" w:after="120"/>
              <w:rPr>
                <w:sz w:val="20"/>
                <w:szCs w:val="20"/>
              </w:rPr>
            </w:pPr>
            <w:r w:rsidRPr="00767C51">
              <w:rPr>
                <w:sz w:val="20"/>
                <w:szCs w:val="20"/>
              </w:rPr>
              <w:t>Toz dolum sistemi</w:t>
            </w:r>
          </w:p>
        </w:tc>
        <w:tc>
          <w:tcPr>
            <w:tcW w:w="4820" w:type="dxa"/>
            <w:tcBorders>
              <w:top w:val="single" w:sz="4" w:space="0" w:color="auto"/>
              <w:left w:val="single" w:sz="4" w:space="0" w:color="auto"/>
              <w:bottom w:val="single" w:sz="4" w:space="0" w:color="auto"/>
              <w:right w:val="single" w:sz="4" w:space="0" w:color="auto"/>
            </w:tcBorders>
          </w:tcPr>
          <w:p w:rsidR="007F1D2A" w:rsidRPr="00767C51" w:rsidRDefault="007F1D2A" w:rsidP="007F1D2A">
            <w:pPr>
              <w:pStyle w:val="type2"/>
              <w:numPr>
                <w:ilvl w:val="0"/>
                <w:numId w:val="7"/>
              </w:numPr>
              <w:shd w:val="clear" w:color="auto" w:fill="FFFFFF"/>
              <w:rPr>
                <w:rFonts w:ascii="Times New Roman" w:hAnsi="Times New Roman" w:cs="Times New Roman"/>
                <w:b w:val="0"/>
                <w:bCs w:val="0"/>
                <w:sz w:val="20"/>
                <w:szCs w:val="20"/>
              </w:rPr>
            </w:pPr>
            <w:r w:rsidRPr="00767C51">
              <w:rPr>
                <w:rFonts w:ascii="Times New Roman" w:hAnsi="Times New Roman" w:cs="Times New Roman"/>
                <w:b w:val="0"/>
                <w:bCs w:val="0"/>
                <w:sz w:val="20"/>
                <w:szCs w:val="20"/>
              </w:rPr>
              <w:t>Toz ürünlerin dolumu için uygun olmalıdır</w:t>
            </w:r>
          </w:p>
          <w:p w:rsidR="007F1D2A" w:rsidRPr="00767C51" w:rsidRDefault="007F1D2A" w:rsidP="007F1D2A">
            <w:pPr>
              <w:pStyle w:val="type2"/>
              <w:numPr>
                <w:ilvl w:val="0"/>
                <w:numId w:val="7"/>
              </w:numPr>
              <w:shd w:val="clear" w:color="auto" w:fill="FFFFFF"/>
              <w:rPr>
                <w:rFonts w:ascii="Times New Roman" w:hAnsi="Times New Roman" w:cs="Times New Roman"/>
                <w:b w:val="0"/>
                <w:bCs w:val="0"/>
                <w:sz w:val="20"/>
                <w:szCs w:val="20"/>
              </w:rPr>
            </w:pPr>
            <w:r w:rsidRPr="00767C51">
              <w:rPr>
                <w:rFonts w:ascii="Times New Roman" w:hAnsi="Times New Roman" w:cs="Times New Roman"/>
                <w:b w:val="0"/>
                <w:bCs w:val="0"/>
                <w:sz w:val="20"/>
                <w:szCs w:val="20"/>
              </w:rPr>
              <w:t>İsteğe bağlı olarak zamanlı kumandası olmalıdır</w:t>
            </w:r>
          </w:p>
          <w:p w:rsidR="007F1D2A" w:rsidRPr="00767C51" w:rsidRDefault="007F1D2A" w:rsidP="007F1D2A">
            <w:pPr>
              <w:pStyle w:val="type2"/>
              <w:numPr>
                <w:ilvl w:val="0"/>
                <w:numId w:val="7"/>
              </w:numPr>
              <w:shd w:val="clear" w:color="auto" w:fill="FFFFFF"/>
              <w:rPr>
                <w:rFonts w:ascii="Times New Roman" w:hAnsi="Times New Roman" w:cs="Times New Roman"/>
                <w:b w:val="0"/>
                <w:bCs w:val="0"/>
                <w:sz w:val="20"/>
                <w:szCs w:val="20"/>
              </w:rPr>
            </w:pPr>
            <w:r w:rsidRPr="00767C51">
              <w:rPr>
                <w:rFonts w:ascii="Times New Roman" w:hAnsi="Times New Roman" w:cs="Times New Roman"/>
                <w:b w:val="0"/>
                <w:bCs w:val="0"/>
                <w:sz w:val="20"/>
                <w:szCs w:val="20"/>
              </w:rPr>
              <w:t xml:space="preserve">Toz ürün besleme </w:t>
            </w:r>
            <w:proofErr w:type="spellStart"/>
            <w:r w:rsidRPr="00767C51">
              <w:rPr>
                <w:rFonts w:ascii="Times New Roman" w:hAnsi="Times New Roman" w:cs="Times New Roman"/>
                <w:b w:val="0"/>
                <w:bCs w:val="0"/>
                <w:sz w:val="20"/>
                <w:szCs w:val="20"/>
              </w:rPr>
              <w:t>elevatörü</w:t>
            </w:r>
            <w:proofErr w:type="spellEnd"/>
            <w:r w:rsidRPr="00767C51">
              <w:rPr>
                <w:rFonts w:ascii="Times New Roman" w:hAnsi="Times New Roman" w:cs="Times New Roman"/>
                <w:b w:val="0"/>
                <w:bCs w:val="0"/>
                <w:sz w:val="20"/>
                <w:szCs w:val="20"/>
              </w:rPr>
              <w:t xml:space="preserve"> olmalıdır</w:t>
            </w:r>
          </w:p>
          <w:p w:rsidR="007F1D2A" w:rsidRPr="00767C51" w:rsidRDefault="007F1D2A" w:rsidP="007F1D2A">
            <w:pPr>
              <w:pStyle w:val="type2"/>
              <w:numPr>
                <w:ilvl w:val="0"/>
                <w:numId w:val="7"/>
              </w:numPr>
              <w:shd w:val="clear" w:color="auto" w:fill="FFFFFF"/>
              <w:rPr>
                <w:rFonts w:ascii="Times New Roman" w:hAnsi="Times New Roman" w:cs="Times New Roman"/>
                <w:b w:val="0"/>
                <w:bCs w:val="0"/>
                <w:sz w:val="20"/>
                <w:szCs w:val="20"/>
              </w:rPr>
            </w:pPr>
            <w:r w:rsidRPr="00767C51">
              <w:rPr>
                <w:rFonts w:ascii="Times New Roman" w:hAnsi="Times New Roman" w:cs="Times New Roman"/>
                <w:b w:val="0"/>
                <w:bCs w:val="0"/>
                <w:sz w:val="20"/>
                <w:szCs w:val="20"/>
              </w:rPr>
              <w:t xml:space="preserve">Seviye </w:t>
            </w:r>
            <w:proofErr w:type="spellStart"/>
            <w:r w:rsidRPr="00767C51">
              <w:rPr>
                <w:rFonts w:ascii="Times New Roman" w:hAnsi="Times New Roman" w:cs="Times New Roman"/>
                <w:b w:val="0"/>
                <w:bCs w:val="0"/>
                <w:sz w:val="20"/>
                <w:szCs w:val="20"/>
              </w:rPr>
              <w:t>sensör</w:t>
            </w:r>
            <w:proofErr w:type="spellEnd"/>
            <w:r w:rsidRPr="00767C51">
              <w:rPr>
                <w:rFonts w:ascii="Times New Roman" w:hAnsi="Times New Roman" w:cs="Times New Roman"/>
                <w:b w:val="0"/>
                <w:bCs w:val="0"/>
                <w:sz w:val="20"/>
                <w:szCs w:val="20"/>
              </w:rPr>
              <w:t xml:space="preserve"> kontrol sistemi olmalıdır.</w:t>
            </w:r>
          </w:p>
          <w:p w:rsidR="007F1D2A" w:rsidRDefault="007F1D2A" w:rsidP="007F1D2A">
            <w:pPr>
              <w:pStyle w:val="type2"/>
              <w:numPr>
                <w:ilvl w:val="0"/>
                <w:numId w:val="7"/>
              </w:numPr>
              <w:shd w:val="clear" w:color="auto" w:fill="FFFFFF"/>
              <w:rPr>
                <w:rFonts w:ascii="Times New Roman" w:hAnsi="Times New Roman" w:cs="Times New Roman"/>
                <w:b w:val="0"/>
                <w:bCs w:val="0"/>
                <w:sz w:val="20"/>
                <w:szCs w:val="20"/>
              </w:rPr>
            </w:pPr>
            <w:r w:rsidRPr="00767C51">
              <w:rPr>
                <w:rFonts w:ascii="Times New Roman" w:hAnsi="Times New Roman" w:cs="Times New Roman"/>
                <w:b w:val="0"/>
                <w:bCs w:val="0"/>
                <w:sz w:val="20"/>
                <w:szCs w:val="20"/>
              </w:rPr>
              <w:t xml:space="preserve">Uygun platformu ile birlikte </w:t>
            </w:r>
            <w:proofErr w:type="spellStart"/>
            <w:r w:rsidRPr="00767C51">
              <w:rPr>
                <w:rFonts w:ascii="Times New Roman" w:hAnsi="Times New Roman" w:cs="Times New Roman"/>
                <w:b w:val="0"/>
                <w:bCs w:val="0"/>
                <w:sz w:val="20"/>
                <w:szCs w:val="20"/>
              </w:rPr>
              <w:t>kurulmaldır</w:t>
            </w:r>
            <w:proofErr w:type="spellEnd"/>
            <w:r w:rsidRPr="00767C51">
              <w:rPr>
                <w:rFonts w:ascii="Times New Roman" w:hAnsi="Times New Roman" w:cs="Times New Roman"/>
                <w:b w:val="0"/>
                <w:bCs w:val="0"/>
                <w:sz w:val="20"/>
                <w:szCs w:val="20"/>
              </w:rPr>
              <w:t>.</w:t>
            </w:r>
          </w:p>
          <w:p w:rsidR="007F1D2A" w:rsidRDefault="007F1D2A" w:rsidP="007F1D2A">
            <w:pPr>
              <w:pStyle w:val="type2"/>
              <w:numPr>
                <w:ilvl w:val="0"/>
                <w:numId w:val="7"/>
              </w:numPr>
              <w:shd w:val="clear" w:color="auto" w:fill="FFFFFF"/>
              <w:rPr>
                <w:rFonts w:ascii="Times New Roman" w:hAnsi="Times New Roman" w:cs="Times New Roman"/>
                <w:b w:val="0"/>
                <w:bCs w:val="0"/>
                <w:sz w:val="20"/>
                <w:szCs w:val="20"/>
              </w:rPr>
            </w:pPr>
            <w:r>
              <w:rPr>
                <w:rFonts w:ascii="Times New Roman" w:hAnsi="Times New Roman" w:cs="Times New Roman"/>
                <w:b w:val="0"/>
                <w:bCs w:val="0"/>
                <w:sz w:val="20"/>
                <w:szCs w:val="20"/>
              </w:rPr>
              <w:t>50g  – 3000g ambalaja dolum yapabilmelidir.</w:t>
            </w:r>
          </w:p>
          <w:p w:rsidR="007F1D2A" w:rsidRDefault="007F1D2A" w:rsidP="007F1D2A">
            <w:pPr>
              <w:pStyle w:val="type2"/>
              <w:numPr>
                <w:ilvl w:val="0"/>
                <w:numId w:val="7"/>
              </w:numPr>
              <w:shd w:val="clear" w:color="auto" w:fill="FFFFFF"/>
              <w:rPr>
                <w:rFonts w:ascii="Times New Roman" w:hAnsi="Times New Roman" w:cs="Times New Roman"/>
                <w:b w:val="0"/>
                <w:bCs w:val="0"/>
                <w:sz w:val="20"/>
                <w:szCs w:val="20"/>
              </w:rPr>
            </w:pPr>
            <w:r>
              <w:rPr>
                <w:rFonts w:ascii="Times New Roman" w:hAnsi="Times New Roman" w:cs="Times New Roman"/>
                <w:b w:val="0"/>
                <w:bCs w:val="0"/>
                <w:sz w:val="20"/>
                <w:szCs w:val="20"/>
              </w:rPr>
              <w:t xml:space="preserve">Kapasitesi min. 20 adet/dakika olmalıdır. </w:t>
            </w:r>
          </w:p>
          <w:p w:rsidR="007F1D2A" w:rsidRDefault="007F1D2A" w:rsidP="007F1D2A">
            <w:pPr>
              <w:pStyle w:val="type2"/>
              <w:numPr>
                <w:ilvl w:val="0"/>
                <w:numId w:val="7"/>
              </w:numPr>
              <w:shd w:val="clear" w:color="auto" w:fill="FFFFFF"/>
              <w:rPr>
                <w:rFonts w:ascii="Times New Roman" w:hAnsi="Times New Roman" w:cs="Times New Roman"/>
                <w:b w:val="0"/>
                <w:bCs w:val="0"/>
                <w:sz w:val="20"/>
                <w:szCs w:val="20"/>
              </w:rPr>
            </w:pPr>
            <w:r>
              <w:rPr>
                <w:rFonts w:ascii="Times New Roman" w:hAnsi="Times New Roman" w:cs="Times New Roman"/>
                <w:b w:val="0"/>
                <w:bCs w:val="0"/>
                <w:sz w:val="20"/>
                <w:szCs w:val="20"/>
              </w:rPr>
              <w:t xml:space="preserve">Dolum ürünleri, </w:t>
            </w:r>
            <w:r w:rsidRPr="00767C51">
              <w:rPr>
                <w:rFonts w:ascii="Times New Roman" w:hAnsi="Times New Roman" w:cs="Times New Roman"/>
                <w:b w:val="0"/>
                <w:bCs w:val="0"/>
                <w:sz w:val="20"/>
                <w:szCs w:val="20"/>
              </w:rPr>
              <w:t xml:space="preserve">Akışkan Toz için vidalı </w:t>
            </w:r>
            <w:proofErr w:type="gramStart"/>
            <w:r w:rsidRPr="00767C51">
              <w:rPr>
                <w:rFonts w:ascii="Times New Roman" w:hAnsi="Times New Roman" w:cs="Times New Roman"/>
                <w:b w:val="0"/>
                <w:bCs w:val="0"/>
                <w:sz w:val="20"/>
                <w:szCs w:val="20"/>
              </w:rPr>
              <w:t>yada</w:t>
            </w:r>
            <w:proofErr w:type="gramEnd"/>
            <w:r w:rsidRPr="00767C51">
              <w:rPr>
                <w:rFonts w:ascii="Times New Roman" w:hAnsi="Times New Roman" w:cs="Times New Roman"/>
                <w:b w:val="0"/>
                <w:bCs w:val="0"/>
                <w:sz w:val="20"/>
                <w:szCs w:val="20"/>
              </w:rPr>
              <w:t xml:space="preserve"> taneli ürünler için </w:t>
            </w:r>
            <w:proofErr w:type="spellStart"/>
            <w:r w:rsidRPr="00767C51">
              <w:rPr>
                <w:rFonts w:ascii="Times New Roman" w:hAnsi="Times New Roman" w:cs="Times New Roman"/>
                <w:b w:val="0"/>
                <w:bCs w:val="0"/>
                <w:sz w:val="20"/>
                <w:szCs w:val="20"/>
              </w:rPr>
              <w:t>volumetrik</w:t>
            </w:r>
            <w:proofErr w:type="spellEnd"/>
            <w:r w:rsidRPr="00767C51">
              <w:rPr>
                <w:rFonts w:ascii="Times New Roman" w:hAnsi="Times New Roman" w:cs="Times New Roman"/>
                <w:b w:val="0"/>
                <w:bCs w:val="0"/>
                <w:sz w:val="20"/>
                <w:szCs w:val="20"/>
              </w:rPr>
              <w:t xml:space="preserve"> dolum</w:t>
            </w:r>
            <w:r>
              <w:rPr>
                <w:rFonts w:ascii="Times New Roman" w:hAnsi="Times New Roman" w:cs="Times New Roman"/>
                <w:b w:val="0"/>
                <w:bCs w:val="0"/>
                <w:sz w:val="20"/>
                <w:szCs w:val="20"/>
              </w:rPr>
              <w:t xml:space="preserve"> olmalıdır.</w:t>
            </w:r>
          </w:p>
          <w:p w:rsidR="007F1D2A" w:rsidRDefault="007F1D2A" w:rsidP="007F1D2A">
            <w:pPr>
              <w:pStyle w:val="type2"/>
              <w:numPr>
                <w:ilvl w:val="0"/>
                <w:numId w:val="7"/>
              </w:numPr>
              <w:shd w:val="clear" w:color="auto" w:fill="FFFFFF"/>
              <w:rPr>
                <w:rFonts w:ascii="Times New Roman" w:hAnsi="Times New Roman" w:cs="Times New Roman"/>
                <w:b w:val="0"/>
                <w:bCs w:val="0"/>
                <w:sz w:val="20"/>
                <w:szCs w:val="20"/>
              </w:rPr>
            </w:pPr>
            <w:proofErr w:type="spellStart"/>
            <w:r>
              <w:rPr>
                <w:rFonts w:ascii="Times New Roman" w:hAnsi="Times New Roman" w:cs="Times New Roman"/>
                <w:b w:val="0"/>
                <w:bCs w:val="0"/>
                <w:sz w:val="20"/>
                <w:szCs w:val="20"/>
              </w:rPr>
              <w:t>Opsiyonel</w:t>
            </w:r>
            <w:proofErr w:type="spellEnd"/>
            <w:r>
              <w:rPr>
                <w:rFonts w:ascii="Times New Roman" w:hAnsi="Times New Roman" w:cs="Times New Roman"/>
                <w:b w:val="0"/>
                <w:bCs w:val="0"/>
                <w:sz w:val="20"/>
                <w:szCs w:val="20"/>
              </w:rPr>
              <w:t xml:space="preserve"> toz fanı özelliği olmalıdır.</w:t>
            </w:r>
          </w:p>
          <w:p w:rsidR="007F1D2A" w:rsidRDefault="007F1D2A" w:rsidP="007F1D2A">
            <w:pPr>
              <w:pStyle w:val="type2"/>
              <w:numPr>
                <w:ilvl w:val="0"/>
                <w:numId w:val="7"/>
              </w:numPr>
              <w:shd w:val="clear" w:color="auto" w:fill="FFFFFF"/>
              <w:rPr>
                <w:rFonts w:ascii="Times New Roman" w:hAnsi="Times New Roman" w:cs="Times New Roman"/>
                <w:b w:val="0"/>
                <w:bCs w:val="0"/>
                <w:sz w:val="20"/>
                <w:szCs w:val="20"/>
              </w:rPr>
            </w:pPr>
            <w:r>
              <w:rPr>
                <w:rFonts w:ascii="Times New Roman" w:hAnsi="Times New Roman" w:cs="Times New Roman"/>
                <w:b w:val="0"/>
                <w:bCs w:val="0"/>
                <w:sz w:val="20"/>
                <w:szCs w:val="20"/>
              </w:rPr>
              <w:t>Dokunmatik renkli ekran özelliği olmalıdır.</w:t>
            </w:r>
          </w:p>
          <w:p w:rsidR="007F1D2A" w:rsidRDefault="007F1D2A" w:rsidP="007F1D2A">
            <w:pPr>
              <w:pStyle w:val="type2"/>
              <w:numPr>
                <w:ilvl w:val="0"/>
                <w:numId w:val="7"/>
              </w:numPr>
              <w:shd w:val="clear" w:color="auto" w:fill="FFFFFF"/>
              <w:rPr>
                <w:rFonts w:ascii="Times New Roman" w:hAnsi="Times New Roman" w:cs="Times New Roman"/>
                <w:b w:val="0"/>
                <w:bCs w:val="0"/>
                <w:sz w:val="20"/>
                <w:szCs w:val="20"/>
              </w:rPr>
            </w:pPr>
            <w:proofErr w:type="spellStart"/>
            <w:r>
              <w:rPr>
                <w:rFonts w:ascii="Times New Roman" w:hAnsi="Times New Roman" w:cs="Times New Roman"/>
                <w:b w:val="0"/>
                <w:bCs w:val="0"/>
                <w:sz w:val="20"/>
                <w:szCs w:val="20"/>
              </w:rPr>
              <w:t>M</w:t>
            </w:r>
            <w:r w:rsidRPr="00767C51">
              <w:rPr>
                <w:rFonts w:ascii="Times New Roman" w:hAnsi="Times New Roman" w:cs="Times New Roman"/>
                <w:b w:val="0"/>
                <w:bCs w:val="0"/>
                <w:sz w:val="20"/>
                <w:szCs w:val="20"/>
              </w:rPr>
              <w:t>in</w:t>
            </w:r>
            <w:proofErr w:type="spellEnd"/>
            <w:r w:rsidRPr="00767C51">
              <w:rPr>
                <w:rFonts w:ascii="Times New Roman" w:hAnsi="Times New Roman" w:cs="Times New Roman"/>
                <w:b w:val="0"/>
                <w:bCs w:val="0"/>
                <w:sz w:val="20"/>
                <w:szCs w:val="20"/>
              </w:rPr>
              <w:t xml:space="preserve"> 50x50mm.-max.250-350mm.</w:t>
            </w:r>
            <w:r>
              <w:rPr>
                <w:rFonts w:ascii="Times New Roman" w:hAnsi="Times New Roman" w:cs="Times New Roman"/>
                <w:b w:val="0"/>
                <w:bCs w:val="0"/>
                <w:sz w:val="20"/>
                <w:szCs w:val="20"/>
              </w:rPr>
              <w:t xml:space="preserve"> Pakete dolum yapabilmelidir.</w:t>
            </w:r>
          </w:p>
          <w:p w:rsidR="007F1D2A" w:rsidRDefault="007F1D2A" w:rsidP="007F1D2A">
            <w:pPr>
              <w:pStyle w:val="type2"/>
              <w:numPr>
                <w:ilvl w:val="0"/>
                <w:numId w:val="7"/>
              </w:numPr>
              <w:shd w:val="clear" w:color="auto" w:fill="FFFFFF"/>
              <w:rPr>
                <w:rFonts w:ascii="Times New Roman" w:hAnsi="Times New Roman" w:cs="Times New Roman"/>
                <w:b w:val="0"/>
                <w:bCs w:val="0"/>
                <w:sz w:val="20"/>
                <w:szCs w:val="20"/>
              </w:rPr>
            </w:pPr>
            <w:r w:rsidRPr="00767C51">
              <w:rPr>
                <w:rFonts w:ascii="Times New Roman" w:hAnsi="Times New Roman" w:cs="Times New Roman"/>
                <w:b w:val="0"/>
                <w:bCs w:val="0"/>
                <w:sz w:val="20"/>
                <w:szCs w:val="20"/>
              </w:rPr>
              <w:t xml:space="preserve">6 Bar da Hava </w:t>
            </w:r>
            <w:proofErr w:type="gramStart"/>
            <w:r w:rsidRPr="00767C51">
              <w:rPr>
                <w:rFonts w:ascii="Times New Roman" w:hAnsi="Times New Roman" w:cs="Times New Roman"/>
                <w:b w:val="0"/>
                <w:bCs w:val="0"/>
                <w:sz w:val="20"/>
                <w:szCs w:val="20"/>
              </w:rPr>
              <w:t xml:space="preserve">Tüketimi </w:t>
            </w:r>
            <w:r>
              <w:rPr>
                <w:rFonts w:ascii="Times New Roman" w:hAnsi="Times New Roman" w:cs="Times New Roman"/>
                <w:b w:val="0"/>
                <w:bCs w:val="0"/>
                <w:sz w:val="20"/>
                <w:szCs w:val="20"/>
              </w:rPr>
              <w:t xml:space="preserve"> min</w:t>
            </w:r>
            <w:proofErr w:type="gramEnd"/>
            <w:r>
              <w:rPr>
                <w:rFonts w:ascii="Times New Roman" w:hAnsi="Times New Roman" w:cs="Times New Roman"/>
                <w:b w:val="0"/>
                <w:bCs w:val="0"/>
                <w:sz w:val="20"/>
                <w:szCs w:val="20"/>
              </w:rPr>
              <w:t xml:space="preserve">. </w:t>
            </w:r>
            <w:r w:rsidRPr="00767C51">
              <w:rPr>
                <w:rFonts w:ascii="Times New Roman" w:hAnsi="Times New Roman" w:cs="Times New Roman"/>
                <w:b w:val="0"/>
                <w:bCs w:val="0"/>
                <w:sz w:val="20"/>
                <w:szCs w:val="20"/>
              </w:rPr>
              <w:t xml:space="preserve">300 </w:t>
            </w:r>
            <w:proofErr w:type="spellStart"/>
            <w:r w:rsidRPr="00767C51">
              <w:rPr>
                <w:rFonts w:ascii="Times New Roman" w:hAnsi="Times New Roman" w:cs="Times New Roman"/>
                <w:b w:val="0"/>
                <w:bCs w:val="0"/>
                <w:sz w:val="20"/>
                <w:szCs w:val="20"/>
              </w:rPr>
              <w:t>Lt</w:t>
            </w:r>
            <w:proofErr w:type="spellEnd"/>
            <w:r w:rsidRPr="00767C51">
              <w:rPr>
                <w:rFonts w:ascii="Times New Roman" w:hAnsi="Times New Roman" w:cs="Times New Roman"/>
                <w:b w:val="0"/>
                <w:bCs w:val="0"/>
                <w:sz w:val="20"/>
                <w:szCs w:val="20"/>
              </w:rPr>
              <w:t>/</w:t>
            </w:r>
            <w:proofErr w:type="spellStart"/>
            <w:r w:rsidRPr="00767C51">
              <w:rPr>
                <w:rFonts w:ascii="Times New Roman" w:hAnsi="Times New Roman" w:cs="Times New Roman"/>
                <w:b w:val="0"/>
                <w:bCs w:val="0"/>
                <w:sz w:val="20"/>
                <w:szCs w:val="20"/>
              </w:rPr>
              <w:t>dak</w:t>
            </w:r>
            <w:proofErr w:type="spellEnd"/>
            <w:r w:rsidRPr="00767C51">
              <w:rPr>
                <w:rFonts w:ascii="Times New Roman" w:hAnsi="Times New Roman" w:cs="Times New Roman"/>
                <w:b w:val="0"/>
                <w:bCs w:val="0"/>
                <w:sz w:val="20"/>
                <w:szCs w:val="20"/>
              </w:rPr>
              <w:t xml:space="preserve"> filtre edilmiş hava</w:t>
            </w:r>
            <w:r>
              <w:rPr>
                <w:rFonts w:ascii="Times New Roman" w:hAnsi="Times New Roman" w:cs="Times New Roman"/>
                <w:b w:val="0"/>
                <w:bCs w:val="0"/>
                <w:sz w:val="20"/>
                <w:szCs w:val="20"/>
              </w:rPr>
              <w:t xml:space="preserve"> olmalıdır. </w:t>
            </w:r>
          </w:p>
          <w:p w:rsidR="007F1D2A" w:rsidRDefault="007F1D2A" w:rsidP="007F1D2A">
            <w:pPr>
              <w:pStyle w:val="type2"/>
              <w:numPr>
                <w:ilvl w:val="0"/>
                <w:numId w:val="7"/>
              </w:numPr>
              <w:shd w:val="clear" w:color="auto" w:fill="FFFFFF"/>
              <w:rPr>
                <w:rFonts w:ascii="Times New Roman" w:hAnsi="Times New Roman" w:cs="Times New Roman"/>
                <w:b w:val="0"/>
                <w:bCs w:val="0"/>
                <w:sz w:val="20"/>
                <w:szCs w:val="20"/>
              </w:rPr>
            </w:pPr>
            <w:r w:rsidRPr="00767C51">
              <w:rPr>
                <w:rFonts w:ascii="Times New Roman" w:hAnsi="Times New Roman" w:cs="Times New Roman"/>
                <w:b w:val="0"/>
                <w:bCs w:val="0"/>
                <w:sz w:val="20"/>
                <w:szCs w:val="20"/>
              </w:rPr>
              <w:t>Yaka Boru Adedi Tek hatlı</w:t>
            </w:r>
            <w:r>
              <w:rPr>
                <w:rFonts w:ascii="Times New Roman" w:hAnsi="Times New Roman" w:cs="Times New Roman"/>
                <w:b w:val="0"/>
                <w:bCs w:val="0"/>
                <w:sz w:val="20"/>
                <w:szCs w:val="20"/>
              </w:rPr>
              <w:t xml:space="preserve"> olmalıdır. </w:t>
            </w:r>
          </w:p>
          <w:p w:rsidR="007F1D2A" w:rsidRDefault="007F1D2A" w:rsidP="007F1D2A">
            <w:pPr>
              <w:pStyle w:val="type2"/>
              <w:numPr>
                <w:ilvl w:val="0"/>
                <w:numId w:val="7"/>
              </w:numPr>
              <w:shd w:val="clear" w:color="auto" w:fill="FFFFFF"/>
              <w:rPr>
                <w:rFonts w:ascii="Times New Roman" w:hAnsi="Times New Roman" w:cs="Times New Roman"/>
                <w:b w:val="0"/>
                <w:bCs w:val="0"/>
                <w:sz w:val="20"/>
                <w:szCs w:val="20"/>
              </w:rPr>
            </w:pPr>
            <w:r>
              <w:rPr>
                <w:rFonts w:ascii="Times New Roman" w:hAnsi="Times New Roman" w:cs="Times New Roman"/>
                <w:b w:val="0"/>
                <w:bCs w:val="0"/>
                <w:sz w:val="20"/>
                <w:szCs w:val="20"/>
              </w:rPr>
              <w:t xml:space="preserve">Makine </w:t>
            </w:r>
            <w:proofErr w:type="spellStart"/>
            <w:r w:rsidRPr="00767C51">
              <w:rPr>
                <w:rFonts w:ascii="Times New Roman" w:hAnsi="Times New Roman" w:cs="Times New Roman"/>
                <w:b w:val="0"/>
                <w:bCs w:val="0"/>
                <w:sz w:val="20"/>
                <w:szCs w:val="20"/>
              </w:rPr>
              <w:t>Güç</w:t>
            </w:r>
            <w:r>
              <w:rPr>
                <w:rFonts w:ascii="Times New Roman" w:hAnsi="Times New Roman" w:cs="Times New Roman"/>
                <w:b w:val="0"/>
                <w:bCs w:val="0"/>
                <w:sz w:val="20"/>
                <w:szCs w:val="20"/>
              </w:rPr>
              <w:t>ü</w:t>
            </w:r>
            <w:proofErr w:type="spellEnd"/>
            <w:r w:rsidRPr="00767C51">
              <w:rPr>
                <w:rFonts w:ascii="Times New Roman" w:hAnsi="Times New Roman" w:cs="Times New Roman"/>
                <w:b w:val="0"/>
                <w:bCs w:val="0"/>
                <w:sz w:val="20"/>
                <w:szCs w:val="20"/>
              </w:rPr>
              <w:t xml:space="preserve"> 3KW.220/380 V. 3 </w:t>
            </w:r>
            <w:proofErr w:type="spellStart"/>
            <w:r w:rsidRPr="00767C51">
              <w:rPr>
                <w:rFonts w:ascii="Times New Roman" w:hAnsi="Times New Roman" w:cs="Times New Roman"/>
                <w:b w:val="0"/>
                <w:bCs w:val="0"/>
                <w:sz w:val="20"/>
                <w:szCs w:val="20"/>
              </w:rPr>
              <w:t>Phase</w:t>
            </w:r>
            <w:proofErr w:type="spellEnd"/>
            <w:r w:rsidRPr="00767C51">
              <w:rPr>
                <w:rFonts w:ascii="Times New Roman" w:hAnsi="Times New Roman" w:cs="Times New Roman"/>
                <w:b w:val="0"/>
                <w:bCs w:val="0"/>
                <w:sz w:val="20"/>
                <w:szCs w:val="20"/>
              </w:rPr>
              <w:t xml:space="preserve"> 50-60 </w:t>
            </w:r>
            <w:proofErr w:type="spellStart"/>
            <w:r w:rsidRPr="00767C51">
              <w:rPr>
                <w:rFonts w:ascii="Times New Roman" w:hAnsi="Times New Roman" w:cs="Times New Roman"/>
                <w:b w:val="0"/>
                <w:bCs w:val="0"/>
                <w:sz w:val="20"/>
                <w:szCs w:val="20"/>
              </w:rPr>
              <w:t>hz.</w:t>
            </w:r>
            <w:proofErr w:type="spellEnd"/>
            <w:r w:rsidRPr="00767C51">
              <w:rPr>
                <w:rFonts w:ascii="Times New Roman" w:hAnsi="Times New Roman" w:cs="Times New Roman"/>
                <w:b w:val="0"/>
                <w:bCs w:val="0"/>
                <w:sz w:val="20"/>
                <w:szCs w:val="20"/>
              </w:rPr>
              <w:t>(Rezistanslarla birlikte)</w:t>
            </w:r>
            <w:r>
              <w:rPr>
                <w:rFonts w:ascii="Times New Roman" w:hAnsi="Times New Roman" w:cs="Times New Roman"/>
                <w:b w:val="0"/>
                <w:bCs w:val="0"/>
                <w:sz w:val="20"/>
                <w:szCs w:val="20"/>
              </w:rPr>
              <w:t xml:space="preserve"> olmalıdır.</w:t>
            </w:r>
          </w:p>
          <w:p w:rsidR="007F1D2A" w:rsidRDefault="007F1D2A" w:rsidP="007F1D2A">
            <w:pPr>
              <w:pStyle w:val="type2"/>
              <w:numPr>
                <w:ilvl w:val="0"/>
                <w:numId w:val="7"/>
              </w:numPr>
              <w:shd w:val="clear" w:color="auto" w:fill="FFFFFF"/>
              <w:rPr>
                <w:rFonts w:ascii="Times New Roman" w:hAnsi="Times New Roman" w:cs="Times New Roman"/>
                <w:b w:val="0"/>
                <w:bCs w:val="0"/>
                <w:sz w:val="20"/>
                <w:szCs w:val="20"/>
              </w:rPr>
            </w:pPr>
            <w:r>
              <w:rPr>
                <w:rFonts w:ascii="Times New Roman" w:hAnsi="Times New Roman" w:cs="Times New Roman"/>
                <w:b w:val="0"/>
                <w:bCs w:val="0"/>
                <w:sz w:val="20"/>
                <w:szCs w:val="20"/>
              </w:rPr>
              <w:t>I</w:t>
            </w:r>
            <w:r w:rsidRPr="00C0418A">
              <w:rPr>
                <w:rFonts w:ascii="Times New Roman" w:hAnsi="Times New Roman" w:cs="Times New Roman"/>
                <w:b w:val="0"/>
                <w:bCs w:val="0"/>
                <w:sz w:val="20"/>
                <w:szCs w:val="20"/>
              </w:rPr>
              <w:t xml:space="preserve">sı ile yapışabilen her türlü </w:t>
            </w:r>
            <w:proofErr w:type="spellStart"/>
            <w:r w:rsidRPr="00C0418A">
              <w:rPr>
                <w:rFonts w:ascii="Times New Roman" w:hAnsi="Times New Roman" w:cs="Times New Roman"/>
                <w:b w:val="0"/>
                <w:bCs w:val="0"/>
                <w:sz w:val="20"/>
                <w:szCs w:val="20"/>
              </w:rPr>
              <w:t>termolaklı</w:t>
            </w:r>
            <w:proofErr w:type="spellEnd"/>
            <w:r w:rsidRPr="00C0418A">
              <w:rPr>
                <w:rFonts w:ascii="Times New Roman" w:hAnsi="Times New Roman" w:cs="Times New Roman"/>
                <w:b w:val="0"/>
                <w:bCs w:val="0"/>
                <w:sz w:val="20"/>
                <w:szCs w:val="20"/>
              </w:rPr>
              <w:t xml:space="preserve"> film (OPP+PE, PET+PE, OPP+ALU+</w:t>
            </w:r>
            <w:proofErr w:type="gramStart"/>
            <w:r w:rsidRPr="00C0418A">
              <w:rPr>
                <w:rFonts w:ascii="Times New Roman" w:hAnsi="Times New Roman" w:cs="Times New Roman"/>
                <w:b w:val="0"/>
                <w:bCs w:val="0"/>
                <w:sz w:val="20"/>
                <w:szCs w:val="20"/>
              </w:rPr>
              <w:t>PE,KAĞIT</w:t>
            </w:r>
            <w:proofErr w:type="gramEnd"/>
            <w:r w:rsidRPr="00C0418A">
              <w:rPr>
                <w:rFonts w:ascii="Times New Roman" w:hAnsi="Times New Roman" w:cs="Times New Roman"/>
                <w:b w:val="0"/>
                <w:bCs w:val="0"/>
                <w:sz w:val="20"/>
                <w:szCs w:val="20"/>
              </w:rPr>
              <w:t xml:space="preserve">+PE, Filtre kağıt) </w:t>
            </w:r>
            <w:r>
              <w:rPr>
                <w:rFonts w:ascii="Times New Roman" w:hAnsi="Times New Roman" w:cs="Times New Roman"/>
                <w:b w:val="0"/>
                <w:bCs w:val="0"/>
                <w:sz w:val="20"/>
                <w:szCs w:val="20"/>
              </w:rPr>
              <w:t>Ambalaj Malzemelerine dolum yapabilmelidir.</w:t>
            </w:r>
          </w:p>
          <w:p w:rsidR="007F1D2A" w:rsidRPr="00920699" w:rsidRDefault="007F1D2A" w:rsidP="007F1D2A">
            <w:pPr>
              <w:pStyle w:val="type2"/>
              <w:numPr>
                <w:ilvl w:val="0"/>
                <w:numId w:val="7"/>
              </w:numPr>
              <w:shd w:val="clear" w:color="auto" w:fill="FFFFFF"/>
              <w:rPr>
                <w:rFonts w:ascii="Times New Roman" w:hAnsi="Times New Roman" w:cs="Times New Roman"/>
                <w:b w:val="0"/>
                <w:bCs w:val="0"/>
                <w:sz w:val="20"/>
                <w:szCs w:val="20"/>
              </w:rPr>
            </w:pPr>
            <w:r w:rsidRPr="00C0418A">
              <w:rPr>
                <w:rFonts w:ascii="Times New Roman" w:hAnsi="Times New Roman" w:cs="Times New Roman"/>
                <w:b w:val="0"/>
                <w:bCs w:val="0"/>
                <w:sz w:val="20"/>
                <w:szCs w:val="20"/>
              </w:rPr>
              <w:t xml:space="preserve">Gürültü Seviyesi 90 </w:t>
            </w:r>
            <w:proofErr w:type="spellStart"/>
            <w:r w:rsidRPr="00C0418A">
              <w:rPr>
                <w:rFonts w:ascii="Times New Roman" w:hAnsi="Times New Roman" w:cs="Times New Roman"/>
                <w:b w:val="0"/>
                <w:bCs w:val="0"/>
                <w:sz w:val="20"/>
                <w:szCs w:val="20"/>
              </w:rPr>
              <w:t>db</w:t>
            </w:r>
            <w:proofErr w:type="spellEnd"/>
            <w:r w:rsidRPr="00C0418A">
              <w:rPr>
                <w:rFonts w:ascii="Times New Roman" w:hAnsi="Times New Roman" w:cs="Times New Roman"/>
                <w:b w:val="0"/>
                <w:bCs w:val="0"/>
                <w:sz w:val="20"/>
                <w:szCs w:val="20"/>
              </w:rPr>
              <w:t xml:space="preserve"> altında</w:t>
            </w:r>
            <w:r>
              <w:rPr>
                <w:rFonts w:ascii="Times New Roman" w:hAnsi="Times New Roman" w:cs="Times New Roman"/>
                <w:b w:val="0"/>
                <w:bCs w:val="0"/>
                <w:sz w:val="20"/>
                <w:szCs w:val="20"/>
              </w:rPr>
              <w:t xml:space="preserve"> olmalıdır.</w:t>
            </w:r>
          </w:p>
        </w:tc>
        <w:tc>
          <w:tcPr>
            <w:tcW w:w="958" w:type="dxa"/>
            <w:tcBorders>
              <w:top w:val="single" w:sz="4" w:space="0" w:color="auto"/>
              <w:left w:val="single" w:sz="4" w:space="0" w:color="auto"/>
              <w:bottom w:val="single" w:sz="4" w:space="0" w:color="auto"/>
              <w:right w:val="single" w:sz="4" w:space="0" w:color="auto"/>
            </w:tcBorders>
            <w:vAlign w:val="center"/>
          </w:tcPr>
          <w:p w:rsidR="007F1D2A" w:rsidRDefault="007F1D2A" w:rsidP="00477095">
            <w:pPr>
              <w:spacing w:before="120" w:after="120"/>
              <w:rPr>
                <w:sz w:val="20"/>
                <w:szCs w:val="20"/>
              </w:rPr>
            </w:pPr>
            <w:r>
              <w:rPr>
                <w:sz w:val="20"/>
                <w:szCs w:val="20"/>
              </w:rPr>
              <w:t>1 adet</w:t>
            </w: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Default="007F1D2A" w:rsidP="00477095">
            <w:pPr>
              <w:spacing w:before="120" w:after="120"/>
              <w:rPr>
                <w:sz w:val="20"/>
                <w:szCs w:val="20"/>
              </w:rPr>
            </w:pPr>
          </w:p>
          <w:p w:rsidR="007F1D2A" w:rsidRPr="00816F7C" w:rsidRDefault="007F1D2A" w:rsidP="00477095">
            <w:pPr>
              <w:spacing w:before="120" w:after="120"/>
              <w:rPr>
                <w:sz w:val="20"/>
                <w:szCs w:val="20"/>
              </w:rPr>
            </w:pPr>
          </w:p>
        </w:tc>
      </w:tr>
    </w:tbl>
    <w:p w:rsidR="007F1D2A" w:rsidRDefault="007F1D2A" w:rsidP="007F1D2A">
      <w:pPr>
        <w:overflowPunct w:val="0"/>
        <w:autoSpaceDE w:val="0"/>
        <w:autoSpaceDN w:val="0"/>
        <w:adjustRightInd w:val="0"/>
        <w:spacing w:line="360" w:lineRule="auto"/>
        <w:jc w:val="center"/>
        <w:textAlignment w:val="baseline"/>
        <w:rPr>
          <w:b/>
          <w:sz w:val="20"/>
          <w:szCs w:val="20"/>
        </w:rPr>
      </w:pPr>
    </w:p>
    <w:p w:rsidR="007F1D2A" w:rsidRPr="003D059C" w:rsidRDefault="007F1D2A" w:rsidP="007F1D2A">
      <w:pPr>
        <w:spacing w:before="120" w:after="120"/>
        <w:jc w:val="both"/>
        <w:rPr>
          <w:sz w:val="20"/>
          <w:szCs w:val="20"/>
        </w:rPr>
      </w:pPr>
      <w:r w:rsidRPr="003D059C">
        <w:rPr>
          <w:sz w:val="20"/>
          <w:szCs w:val="20"/>
        </w:rPr>
        <w:t>3. Alet, aksesuar ve gerekli diğer kalemler: Üretici firma cihazın çalışması için gerekli, cihaza ait aksesuarları da cihazla beraber temin etmelidir.</w:t>
      </w:r>
    </w:p>
    <w:p w:rsidR="007F1D2A" w:rsidRPr="003D059C" w:rsidRDefault="007F1D2A" w:rsidP="007F1D2A">
      <w:pPr>
        <w:spacing w:before="120" w:after="120"/>
        <w:jc w:val="both"/>
        <w:rPr>
          <w:sz w:val="20"/>
          <w:szCs w:val="20"/>
        </w:rPr>
      </w:pPr>
      <w:r w:rsidRPr="003D059C">
        <w:rPr>
          <w:sz w:val="20"/>
          <w:szCs w:val="20"/>
        </w:rPr>
        <w:t>4. Garanti Koşulları: Kullanıcı hataları dışında üretim ve montaj hatalarına karşılık 2 ( iki ) yıl garantili olmalıdır. 10 (on) yıl yedek parça garantisi bulunmalıdır.</w:t>
      </w:r>
    </w:p>
    <w:p w:rsidR="007F1D2A" w:rsidRPr="003D059C" w:rsidRDefault="007F1D2A" w:rsidP="007F1D2A">
      <w:pPr>
        <w:jc w:val="both"/>
        <w:rPr>
          <w:sz w:val="20"/>
          <w:szCs w:val="20"/>
        </w:rPr>
      </w:pPr>
      <w:r w:rsidRPr="003D059C">
        <w:rPr>
          <w:sz w:val="20"/>
          <w:szCs w:val="20"/>
        </w:rPr>
        <w:t>5. Montaj ve Bakım-Onarım Hizmetleri: Garanti süresi içinde bu hizmet ücretsiz olarak verilecektir, garanti süresi sonunda ihtiyaç duyulacak bakım ve onarım işlemleri ücreti karşılığında temin edilmelidir.</w:t>
      </w:r>
    </w:p>
    <w:p w:rsidR="007F1D2A" w:rsidRPr="003D059C" w:rsidRDefault="007F1D2A" w:rsidP="007F1D2A">
      <w:pPr>
        <w:jc w:val="both"/>
        <w:rPr>
          <w:sz w:val="20"/>
          <w:szCs w:val="20"/>
        </w:rPr>
      </w:pPr>
    </w:p>
    <w:p w:rsidR="007F1D2A" w:rsidRPr="003D059C" w:rsidRDefault="007F1D2A" w:rsidP="007F1D2A">
      <w:pPr>
        <w:jc w:val="both"/>
        <w:rPr>
          <w:sz w:val="20"/>
          <w:szCs w:val="20"/>
        </w:rPr>
      </w:pPr>
      <w:r w:rsidRPr="003D059C">
        <w:rPr>
          <w:sz w:val="20"/>
          <w:szCs w:val="20"/>
        </w:rPr>
        <w:t>6. Gerekli Yedek Parçalar: Garanti süresi sonunda ihtiyaç duyulacak yedek parça ücreti karşılığında temin edilmelidir.</w:t>
      </w:r>
    </w:p>
    <w:p w:rsidR="007F1D2A" w:rsidRPr="003D059C" w:rsidRDefault="007F1D2A" w:rsidP="007F1D2A">
      <w:pPr>
        <w:jc w:val="both"/>
        <w:rPr>
          <w:sz w:val="20"/>
          <w:szCs w:val="20"/>
        </w:rPr>
      </w:pPr>
    </w:p>
    <w:p w:rsidR="007F1D2A" w:rsidRPr="003D059C" w:rsidRDefault="007F1D2A" w:rsidP="007F1D2A">
      <w:pPr>
        <w:jc w:val="both"/>
        <w:rPr>
          <w:sz w:val="20"/>
          <w:szCs w:val="20"/>
        </w:rPr>
      </w:pPr>
      <w:r w:rsidRPr="003D059C">
        <w:rPr>
          <w:sz w:val="20"/>
          <w:szCs w:val="20"/>
        </w:rPr>
        <w:t>7. Kullanım Kılavuzu: Sistem teslimatı sırasında kullanım kılavuzları (İngilizce veya Türkçe) temin edilmelidir.</w:t>
      </w:r>
    </w:p>
    <w:p w:rsidR="007F1D2A" w:rsidRPr="003D059C" w:rsidRDefault="007F1D2A" w:rsidP="007F1D2A">
      <w:pPr>
        <w:spacing w:before="120" w:after="120"/>
        <w:jc w:val="both"/>
        <w:rPr>
          <w:b/>
          <w:sz w:val="20"/>
          <w:szCs w:val="20"/>
        </w:rPr>
      </w:pPr>
      <w:r w:rsidRPr="003D059C">
        <w:rPr>
          <w:sz w:val="20"/>
          <w:szCs w:val="20"/>
        </w:rPr>
        <w:t xml:space="preserve">8. Diğer Hususlar: Firma cihaz ile ilgili gerekli eğitimi, personele alıcının belirleyeceği uygun bir tarihte sağlamak zorundadır. </w:t>
      </w:r>
    </w:p>
    <w:p w:rsidR="00957DA3" w:rsidRPr="00451EB7" w:rsidRDefault="00957DA3" w:rsidP="00451EB7">
      <w:pPr>
        <w:rPr>
          <w:position w:val="-2"/>
          <w:sz w:val="20"/>
          <w:szCs w:val="20"/>
        </w:rPr>
      </w:pPr>
      <w:bookmarkStart w:id="2" w:name="_GoBack"/>
      <w:bookmarkEnd w:id="2"/>
    </w:p>
    <w:sectPr w:rsidR="00957DA3" w:rsidRPr="00451EB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D75" w:rsidRDefault="00B67D75" w:rsidP="00D34D43">
      <w:r>
        <w:separator/>
      </w:r>
    </w:p>
  </w:endnote>
  <w:endnote w:type="continuationSeparator" w:id="0">
    <w:p w:rsidR="00B67D75" w:rsidRDefault="00B67D75"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D75" w:rsidRDefault="00B67D75" w:rsidP="00D34D43">
      <w:r>
        <w:separator/>
      </w:r>
    </w:p>
  </w:footnote>
  <w:footnote w:type="continuationSeparator" w:id="0">
    <w:p w:rsidR="00B67D75" w:rsidRDefault="00B67D75"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44592"/>
    <w:multiLevelType w:val="hybridMultilevel"/>
    <w:tmpl w:val="74A2F21E"/>
    <w:lvl w:ilvl="0" w:tplc="0C09000F">
      <w:start w:val="1"/>
      <w:numFmt w:val="decimal"/>
      <w:lvlText w:val="%1."/>
      <w:lvlJc w:val="left"/>
      <w:pPr>
        <w:tabs>
          <w:tab w:val="num" w:pos="360"/>
        </w:tabs>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7A15FEC"/>
    <w:multiLevelType w:val="singleLevel"/>
    <w:tmpl w:val="0C09000F"/>
    <w:lvl w:ilvl="0">
      <w:start w:val="1"/>
      <w:numFmt w:val="decimal"/>
      <w:lvlText w:val="%1."/>
      <w:lvlJc w:val="left"/>
      <w:pPr>
        <w:tabs>
          <w:tab w:val="num" w:pos="360"/>
        </w:tabs>
        <w:ind w:left="360" w:hanging="360"/>
      </w:p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6"/>
  </w:num>
  <w:num w:numId="4">
    <w:abstractNumId w:val="1"/>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82DAD"/>
    <w:rsid w:val="00291619"/>
    <w:rsid w:val="00451EB7"/>
    <w:rsid w:val="007F1D2A"/>
    <w:rsid w:val="008F3788"/>
    <w:rsid w:val="00957DA3"/>
    <w:rsid w:val="00A96AE3"/>
    <w:rsid w:val="00B67D75"/>
    <w:rsid w:val="00D34D43"/>
    <w:rsid w:val="00D92DA7"/>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Default">
    <w:name w:val="Default"/>
    <w:rsid w:val="007F1D2A"/>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type2">
    <w:name w:val="type2"/>
    <w:basedOn w:val="Normal"/>
    <w:rsid w:val="007F1D2A"/>
    <w:pPr>
      <w:spacing w:line="210" w:lineRule="atLeast"/>
    </w:pPr>
    <w:rPr>
      <w:rFonts w:ascii="Arial" w:hAnsi="Arial" w:cs="Arial"/>
      <w:b/>
      <w:bCs/>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Default">
    <w:name w:val="Default"/>
    <w:rsid w:val="007F1D2A"/>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type2">
    <w:name w:val="type2"/>
    <w:basedOn w:val="Normal"/>
    <w:rsid w:val="007F1D2A"/>
    <w:pPr>
      <w:spacing w:line="210" w:lineRule="atLeast"/>
    </w:pPr>
    <w:rPr>
      <w:rFonts w:ascii="Arial" w:hAnsi="Arial" w:cs="Arial"/>
      <w:b/>
      <w:b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3458</Words>
  <Characters>19715</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7</cp:revision>
  <dcterms:created xsi:type="dcterms:W3CDTF">2012-04-19T05:39:00Z</dcterms:created>
  <dcterms:modified xsi:type="dcterms:W3CDTF">2016-03-18T12:22:00Z</dcterms:modified>
</cp:coreProperties>
</file>